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D3CB" w14:textId="275461E3" w:rsidR="0045338C" w:rsidRDefault="00930C89">
      <w:pPr>
        <w:tabs>
          <w:tab w:val="left" w:pos="7922"/>
        </w:tabs>
        <w:ind w:left="110"/>
        <w:rPr>
          <w:rFonts w:ascii="Times New Roman"/>
          <w:sz w:val="20"/>
        </w:rPr>
      </w:pPr>
      <w:r>
        <w:rPr>
          <w:rFonts w:ascii="Times New Roman"/>
          <w:sz w:val="20"/>
        </w:rPr>
        <w:tab/>
      </w:r>
    </w:p>
    <w:p w14:paraId="525D16EB" w14:textId="0A04302A" w:rsidR="0045338C" w:rsidRDefault="00930C89">
      <w:pPr>
        <w:pStyle w:val="BodyText"/>
        <w:rPr>
          <w:rFonts w:ascii="Times New Roman"/>
          <w:sz w:val="40"/>
        </w:rPr>
      </w:pPr>
      <w:r>
        <w:rPr>
          <w:noProof/>
        </w:rPr>
        <w:drawing>
          <wp:inline distT="0" distB="0" distL="0" distR="0" wp14:anchorId="5DB87626" wp14:editId="15384F61">
            <wp:extent cx="2990850" cy="1311997"/>
            <wp:effectExtent l="0" t="0" r="0" b="2540"/>
            <wp:docPr id="920856135" name="Picture 2"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56135" name="Picture 2" descr="A logo with a bird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00051" cy="1316033"/>
                    </a:xfrm>
                    <a:prstGeom prst="rect">
                      <a:avLst/>
                    </a:prstGeom>
                  </pic:spPr>
                </pic:pic>
              </a:graphicData>
            </a:graphic>
          </wp:inline>
        </w:drawing>
      </w:r>
    </w:p>
    <w:p w14:paraId="58451F18" w14:textId="77777777" w:rsidR="0045338C" w:rsidRDefault="0045338C">
      <w:pPr>
        <w:pStyle w:val="BodyText"/>
        <w:spacing w:before="351"/>
        <w:rPr>
          <w:rFonts w:ascii="Times New Roman"/>
          <w:sz w:val="40"/>
        </w:rPr>
      </w:pPr>
    </w:p>
    <w:p w14:paraId="6EC6C0DF" w14:textId="7F30DBF6" w:rsidR="0045338C" w:rsidRDefault="00930C89">
      <w:pPr>
        <w:pStyle w:val="Title"/>
        <w:spacing w:line="360" w:lineRule="auto"/>
      </w:pPr>
      <w:r>
        <w:t>Supporting</w:t>
      </w:r>
      <w:r>
        <w:rPr>
          <w:spacing w:val="-7"/>
        </w:rPr>
        <w:t xml:space="preserve"> </w:t>
      </w:r>
      <w:r>
        <w:t>Pupils</w:t>
      </w:r>
      <w:r>
        <w:rPr>
          <w:spacing w:val="-7"/>
        </w:rPr>
        <w:t xml:space="preserve"> </w:t>
      </w:r>
      <w:r>
        <w:t>with</w:t>
      </w:r>
      <w:r>
        <w:rPr>
          <w:spacing w:val="-7"/>
        </w:rPr>
        <w:t xml:space="preserve"> </w:t>
      </w:r>
      <w:r>
        <w:t>Medical</w:t>
      </w:r>
      <w:r>
        <w:rPr>
          <w:spacing w:val="-7"/>
        </w:rPr>
        <w:t xml:space="preserve"> </w:t>
      </w:r>
      <w:r>
        <w:t>Needs</w:t>
      </w:r>
      <w:r>
        <w:rPr>
          <w:spacing w:val="-6"/>
        </w:rPr>
        <w:t xml:space="preserve"> </w:t>
      </w:r>
      <w:r>
        <w:t xml:space="preserve">and Administration of Medicines Policy </w:t>
      </w:r>
    </w:p>
    <w:p w14:paraId="36CE3226" w14:textId="48C62AC7" w:rsidR="006342F9" w:rsidRDefault="006342F9">
      <w:pPr>
        <w:pStyle w:val="Title"/>
        <w:spacing w:line="360" w:lineRule="auto"/>
      </w:pPr>
      <w:r>
        <w:t>September 202</w:t>
      </w:r>
      <w:r w:rsidR="00715473">
        <w:t>5</w:t>
      </w:r>
    </w:p>
    <w:p w14:paraId="59E20D17" w14:textId="77777777" w:rsidR="0045338C" w:rsidRDefault="0045338C">
      <w:pPr>
        <w:pStyle w:val="BodyText"/>
        <w:rPr>
          <w:b/>
          <w:sz w:val="20"/>
        </w:rPr>
      </w:pPr>
    </w:p>
    <w:p w14:paraId="501D22B7" w14:textId="77777777" w:rsidR="0045338C" w:rsidRDefault="0045338C">
      <w:pPr>
        <w:pStyle w:val="BodyText"/>
        <w:spacing w:before="50"/>
        <w:rPr>
          <w:b/>
          <w:sz w:val="20"/>
        </w:rPr>
      </w:pP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4"/>
        <w:gridCol w:w="1450"/>
        <w:gridCol w:w="902"/>
        <w:gridCol w:w="820"/>
        <w:gridCol w:w="4515"/>
      </w:tblGrid>
      <w:tr w:rsidR="0045338C" w14:paraId="4676D577" w14:textId="77777777">
        <w:trPr>
          <w:trHeight w:val="218"/>
        </w:trPr>
        <w:tc>
          <w:tcPr>
            <w:tcW w:w="3686" w:type="dxa"/>
            <w:gridSpan w:val="3"/>
          </w:tcPr>
          <w:p w14:paraId="08C9ADE3" w14:textId="77777777" w:rsidR="0045338C" w:rsidRDefault="00930C89">
            <w:pPr>
              <w:pStyle w:val="TableParagraph"/>
              <w:spacing w:before="0" w:line="198" w:lineRule="exact"/>
              <w:rPr>
                <w:b/>
                <w:sz w:val="18"/>
              </w:rPr>
            </w:pPr>
            <w:r>
              <w:rPr>
                <w:b/>
                <w:sz w:val="18"/>
              </w:rPr>
              <w:t>Document</w:t>
            </w:r>
            <w:r>
              <w:rPr>
                <w:b/>
                <w:spacing w:val="-8"/>
                <w:sz w:val="18"/>
              </w:rPr>
              <w:t xml:space="preserve"> </w:t>
            </w:r>
            <w:r>
              <w:rPr>
                <w:b/>
                <w:spacing w:val="-2"/>
                <w:sz w:val="18"/>
              </w:rPr>
              <w:t>title</w:t>
            </w:r>
          </w:p>
        </w:tc>
        <w:tc>
          <w:tcPr>
            <w:tcW w:w="5335" w:type="dxa"/>
            <w:gridSpan w:val="2"/>
          </w:tcPr>
          <w:p w14:paraId="3C20840E" w14:textId="77777777" w:rsidR="0045338C" w:rsidRDefault="00930C89">
            <w:pPr>
              <w:pStyle w:val="TableParagraph"/>
              <w:spacing w:before="0" w:line="198" w:lineRule="exact"/>
              <w:ind w:left="108"/>
              <w:rPr>
                <w:b/>
                <w:sz w:val="18"/>
              </w:rPr>
            </w:pPr>
            <w:r>
              <w:rPr>
                <w:b/>
                <w:sz w:val="18"/>
              </w:rPr>
              <w:t>Supporting</w:t>
            </w:r>
            <w:r>
              <w:rPr>
                <w:b/>
                <w:spacing w:val="-3"/>
                <w:sz w:val="18"/>
              </w:rPr>
              <w:t xml:space="preserve"> </w:t>
            </w:r>
            <w:r>
              <w:rPr>
                <w:b/>
                <w:sz w:val="18"/>
              </w:rPr>
              <w:t>Pupils</w:t>
            </w:r>
            <w:r>
              <w:rPr>
                <w:b/>
                <w:spacing w:val="-2"/>
                <w:sz w:val="18"/>
              </w:rPr>
              <w:t xml:space="preserve"> </w:t>
            </w:r>
            <w:r>
              <w:rPr>
                <w:b/>
                <w:sz w:val="18"/>
              </w:rPr>
              <w:t>with</w:t>
            </w:r>
            <w:r>
              <w:rPr>
                <w:b/>
                <w:spacing w:val="-3"/>
                <w:sz w:val="18"/>
              </w:rPr>
              <w:t xml:space="preserve"> </w:t>
            </w:r>
            <w:r>
              <w:rPr>
                <w:b/>
                <w:sz w:val="18"/>
              </w:rPr>
              <w:t>Medical</w:t>
            </w:r>
            <w:r>
              <w:rPr>
                <w:b/>
                <w:spacing w:val="1"/>
                <w:sz w:val="18"/>
              </w:rPr>
              <w:t xml:space="preserve"> </w:t>
            </w:r>
            <w:r>
              <w:rPr>
                <w:b/>
                <w:sz w:val="18"/>
              </w:rPr>
              <w:t>Needs</w:t>
            </w:r>
            <w:r>
              <w:rPr>
                <w:b/>
                <w:spacing w:val="-2"/>
                <w:sz w:val="18"/>
              </w:rPr>
              <w:t xml:space="preserve"> Policy</w:t>
            </w:r>
          </w:p>
        </w:tc>
      </w:tr>
      <w:tr w:rsidR="0045338C" w14:paraId="0BCAE6FD" w14:textId="77777777">
        <w:trPr>
          <w:trHeight w:val="220"/>
        </w:trPr>
        <w:tc>
          <w:tcPr>
            <w:tcW w:w="3686" w:type="dxa"/>
            <w:gridSpan w:val="3"/>
          </w:tcPr>
          <w:p w14:paraId="57E821E7" w14:textId="77777777" w:rsidR="0045338C" w:rsidRDefault="00930C89">
            <w:pPr>
              <w:pStyle w:val="TableParagraph"/>
              <w:spacing w:before="1" w:line="199" w:lineRule="exact"/>
              <w:rPr>
                <w:b/>
                <w:sz w:val="18"/>
              </w:rPr>
            </w:pPr>
            <w:r>
              <w:rPr>
                <w:b/>
                <w:sz w:val="18"/>
              </w:rPr>
              <w:t>Author</w:t>
            </w:r>
            <w:r>
              <w:rPr>
                <w:b/>
                <w:spacing w:val="-3"/>
                <w:sz w:val="18"/>
              </w:rPr>
              <w:t xml:space="preserve"> </w:t>
            </w:r>
            <w:r>
              <w:rPr>
                <w:b/>
                <w:sz w:val="18"/>
              </w:rPr>
              <w:t>(name</w:t>
            </w:r>
            <w:r>
              <w:rPr>
                <w:b/>
                <w:spacing w:val="-2"/>
                <w:sz w:val="18"/>
              </w:rPr>
              <w:t xml:space="preserve"> </w:t>
            </w:r>
            <w:r>
              <w:rPr>
                <w:b/>
                <w:sz w:val="18"/>
              </w:rPr>
              <w:t>&amp;</w:t>
            </w:r>
            <w:r>
              <w:rPr>
                <w:b/>
                <w:spacing w:val="-2"/>
                <w:sz w:val="18"/>
              </w:rPr>
              <w:t xml:space="preserve"> </w:t>
            </w:r>
            <w:r>
              <w:rPr>
                <w:b/>
                <w:sz w:val="18"/>
              </w:rPr>
              <w:t>role</w:t>
            </w:r>
            <w:r>
              <w:rPr>
                <w:b/>
                <w:spacing w:val="-2"/>
                <w:sz w:val="18"/>
              </w:rPr>
              <w:t xml:space="preserve"> title)</w:t>
            </w:r>
          </w:p>
        </w:tc>
        <w:tc>
          <w:tcPr>
            <w:tcW w:w="5335" w:type="dxa"/>
            <w:gridSpan w:val="2"/>
          </w:tcPr>
          <w:p w14:paraId="7F69756E" w14:textId="3D555A2B" w:rsidR="0045338C" w:rsidRDefault="006342F9">
            <w:pPr>
              <w:pStyle w:val="TableParagraph"/>
              <w:spacing w:before="1" w:line="199" w:lineRule="exact"/>
              <w:ind w:left="108"/>
              <w:rPr>
                <w:b/>
                <w:i/>
                <w:sz w:val="18"/>
              </w:rPr>
            </w:pPr>
            <w:r>
              <w:rPr>
                <w:b/>
                <w:i/>
                <w:sz w:val="18"/>
              </w:rPr>
              <w:t>Elizabeth Shaw</w:t>
            </w:r>
          </w:p>
        </w:tc>
      </w:tr>
      <w:tr w:rsidR="0045338C" w14:paraId="6694AB4B" w14:textId="77777777">
        <w:trPr>
          <w:trHeight w:val="220"/>
        </w:trPr>
        <w:tc>
          <w:tcPr>
            <w:tcW w:w="3686" w:type="dxa"/>
            <w:gridSpan w:val="3"/>
          </w:tcPr>
          <w:p w14:paraId="020C2C4A" w14:textId="77777777" w:rsidR="0045338C" w:rsidRDefault="00930C89">
            <w:pPr>
              <w:pStyle w:val="TableParagraph"/>
              <w:spacing w:before="1" w:line="199" w:lineRule="exact"/>
              <w:rPr>
                <w:b/>
                <w:sz w:val="18"/>
              </w:rPr>
            </w:pPr>
            <w:r>
              <w:rPr>
                <w:b/>
                <w:sz w:val="18"/>
              </w:rPr>
              <w:t>Version</w:t>
            </w:r>
            <w:r>
              <w:rPr>
                <w:b/>
                <w:spacing w:val="-6"/>
                <w:sz w:val="18"/>
              </w:rPr>
              <w:t xml:space="preserve"> </w:t>
            </w:r>
            <w:r>
              <w:rPr>
                <w:b/>
                <w:spacing w:val="-2"/>
                <w:sz w:val="18"/>
              </w:rPr>
              <w:t>number</w:t>
            </w:r>
          </w:p>
        </w:tc>
        <w:tc>
          <w:tcPr>
            <w:tcW w:w="5335" w:type="dxa"/>
            <w:gridSpan w:val="2"/>
          </w:tcPr>
          <w:p w14:paraId="280BC516" w14:textId="1F736CA5" w:rsidR="0045338C" w:rsidRDefault="00930C89">
            <w:pPr>
              <w:pStyle w:val="TableParagraph"/>
              <w:spacing w:before="1" w:line="199" w:lineRule="exact"/>
              <w:ind w:left="108"/>
              <w:rPr>
                <w:b/>
                <w:sz w:val="18"/>
              </w:rPr>
            </w:pPr>
            <w:r>
              <w:rPr>
                <w:b/>
                <w:spacing w:val="-5"/>
                <w:sz w:val="18"/>
              </w:rPr>
              <w:t>V</w:t>
            </w:r>
            <w:r w:rsidR="006342F9">
              <w:rPr>
                <w:b/>
                <w:spacing w:val="-5"/>
                <w:sz w:val="18"/>
              </w:rPr>
              <w:t>1</w:t>
            </w:r>
          </w:p>
        </w:tc>
      </w:tr>
      <w:tr w:rsidR="0045338C" w14:paraId="7602F31D" w14:textId="77777777">
        <w:trPr>
          <w:trHeight w:val="237"/>
        </w:trPr>
        <w:tc>
          <w:tcPr>
            <w:tcW w:w="3686" w:type="dxa"/>
            <w:gridSpan w:val="3"/>
          </w:tcPr>
          <w:p w14:paraId="707C45F8" w14:textId="77777777" w:rsidR="0045338C" w:rsidRDefault="00930C89">
            <w:pPr>
              <w:pStyle w:val="TableParagraph"/>
              <w:spacing w:before="0" w:line="217" w:lineRule="exact"/>
              <w:rPr>
                <w:b/>
                <w:sz w:val="18"/>
              </w:rPr>
            </w:pPr>
            <w:r>
              <w:rPr>
                <w:b/>
                <w:sz w:val="18"/>
              </w:rPr>
              <w:t>Date</w:t>
            </w:r>
            <w:r>
              <w:rPr>
                <w:b/>
                <w:spacing w:val="-3"/>
                <w:sz w:val="18"/>
              </w:rPr>
              <w:t xml:space="preserve"> </w:t>
            </w:r>
            <w:r>
              <w:rPr>
                <w:b/>
                <w:spacing w:val="-2"/>
                <w:sz w:val="18"/>
              </w:rPr>
              <w:t>approved</w:t>
            </w:r>
          </w:p>
        </w:tc>
        <w:tc>
          <w:tcPr>
            <w:tcW w:w="5335" w:type="dxa"/>
            <w:gridSpan w:val="2"/>
          </w:tcPr>
          <w:p w14:paraId="6A95203F" w14:textId="7B00783F" w:rsidR="0045338C" w:rsidRDefault="006342F9">
            <w:pPr>
              <w:pStyle w:val="TableParagraph"/>
              <w:spacing w:before="1" w:line="216" w:lineRule="exact"/>
              <w:ind w:left="108"/>
              <w:rPr>
                <w:b/>
                <w:sz w:val="18"/>
              </w:rPr>
            </w:pPr>
            <w:r>
              <w:rPr>
                <w:b/>
                <w:sz w:val="18"/>
              </w:rPr>
              <w:t>September 2024</w:t>
            </w:r>
          </w:p>
        </w:tc>
      </w:tr>
      <w:tr w:rsidR="0045338C" w14:paraId="0C53F7B0" w14:textId="77777777">
        <w:trPr>
          <w:trHeight w:val="237"/>
        </w:trPr>
        <w:tc>
          <w:tcPr>
            <w:tcW w:w="3686" w:type="dxa"/>
            <w:gridSpan w:val="3"/>
          </w:tcPr>
          <w:p w14:paraId="6A35A4C1" w14:textId="77777777" w:rsidR="0045338C" w:rsidRDefault="00930C89">
            <w:pPr>
              <w:pStyle w:val="TableParagraph"/>
              <w:spacing w:before="0" w:line="217" w:lineRule="exact"/>
              <w:rPr>
                <w:b/>
                <w:sz w:val="18"/>
              </w:rPr>
            </w:pPr>
            <w:r>
              <w:rPr>
                <w:b/>
                <w:sz w:val="18"/>
              </w:rPr>
              <w:t>Review</w:t>
            </w:r>
            <w:r>
              <w:rPr>
                <w:b/>
                <w:spacing w:val="-4"/>
                <w:sz w:val="18"/>
              </w:rPr>
              <w:t xml:space="preserve"> </w:t>
            </w:r>
            <w:r>
              <w:rPr>
                <w:b/>
                <w:spacing w:val="-2"/>
                <w:sz w:val="18"/>
              </w:rPr>
              <w:t>cycle</w:t>
            </w:r>
          </w:p>
        </w:tc>
        <w:tc>
          <w:tcPr>
            <w:tcW w:w="5335" w:type="dxa"/>
            <w:gridSpan w:val="2"/>
          </w:tcPr>
          <w:p w14:paraId="26FE7ED2" w14:textId="6A9AAB40" w:rsidR="0045338C" w:rsidRDefault="006342F9">
            <w:pPr>
              <w:pStyle w:val="TableParagraph"/>
              <w:spacing w:before="1" w:line="216" w:lineRule="exact"/>
              <w:ind w:left="108"/>
              <w:rPr>
                <w:b/>
                <w:sz w:val="18"/>
              </w:rPr>
            </w:pPr>
            <w:r>
              <w:rPr>
                <w:b/>
                <w:spacing w:val="-2"/>
                <w:sz w:val="18"/>
              </w:rPr>
              <w:t>Annually</w:t>
            </w:r>
          </w:p>
        </w:tc>
      </w:tr>
      <w:tr w:rsidR="0045338C" w14:paraId="21CAD473" w14:textId="77777777">
        <w:trPr>
          <w:trHeight w:val="217"/>
        </w:trPr>
        <w:tc>
          <w:tcPr>
            <w:tcW w:w="3686" w:type="dxa"/>
            <w:gridSpan w:val="3"/>
          </w:tcPr>
          <w:p w14:paraId="0C51D3A9" w14:textId="77777777" w:rsidR="0045338C" w:rsidRDefault="00930C89">
            <w:pPr>
              <w:pStyle w:val="TableParagraph"/>
              <w:spacing w:before="0" w:line="198" w:lineRule="exact"/>
              <w:rPr>
                <w:b/>
                <w:sz w:val="18"/>
              </w:rPr>
            </w:pPr>
            <w:r>
              <w:rPr>
                <w:b/>
                <w:sz w:val="18"/>
              </w:rPr>
              <w:t>Approved</w:t>
            </w:r>
            <w:r>
              <w:rPr>
                <w:b/>
                <w:spacing w:val="-5"/>
                <w:sz w:val="18"/>
              </w:rPr>
              <w:t xml:space="preserve"> by</w:t>
            </w:r>
          </w:p>
        </w:tc>
        <w:tc>
          <w:tcPr>
            <w:tcW w:w="5335" w:type="dxa"/>
            <w:gridSpan w:val="2"/>
          </w:tcPr>
          <w:p w14:paraId="3A31C121" w14:textId="77777777" w:rsidR="0045338C" w:rsidRDefault="00930C89">
            <w:pPr>
              <w:pStyle w:val="TableParagraph"/>
              <w:spacing w:before="0" w:line="198" w:lineRule="exact"/>
              <w:ind w:left="108"/>
              <w:rPr>
                <w:b/>
                <w:sz w:val="18"/>
              </w:rPr>
            </w:pPr>
            <w:r>
              <w:rPr>
                <w:b/>
                <w:sz w:val="18"/>
              </w:rPr>
              <w:t>Senior</w:t>
            </w:r>
            <w:r>
              <w:rPr>
                <w:b/>
                <w:spacing w:val="-5"/>
                <w:sz w:val="18"/>
              </w:rPr>
              <w:t xml:space="preserve"> </w:t>
            </w:r>
            <w:r>
              <w:rPr>
                <w:b/>
                <w:sz w:val="18"/>
              </w:rPr>
              <w:t>Leadership</w:t>
            </w:r>
            <w:r>
              <w:rPr>
                <w:b/>
                <w:spacing w:val="-4"/>
                <w:sz w:val="18"/>
              </w:rPr>
              <w:t xml:space="preserve"> Team</w:t>
            </w:r>
          </w:p>
        </w:tc>
      </w:tr>
      <w:tr w:rsidR="0045338C" w14:paraId="5AB030A9" w14:textId="77777777">
        <w:trPr>
          <w:trHeight w:val="237"/>
        </w:trPr>
        <w:tc>
          <w:tcPr>
            <w:tcW w:w="3686" w:type="dxa"/>
            <w:gridSpan w:val="3"/>
          </w:tcPr>
          <w:p w14:paraId="7D4501DC" w14:textId="77777777" w:rsidR="0045338C" w:rsidRDefault="00930C89">
            <w:pPr>
              <w:pStyle w:val="TableParagraph"/>
              <w:spacing w:before="1" w:line="216" w:lineRule="exact"/>
              <w:rPr>
                <w:b/>
                <w:sz w:val="18"/>
              </w:rPr>
            </w:pPr>
            <w:r>
              <w:rPr>
                <w:b/>
                <w:sz w:val="18"/>
              </w:rPr>
              <w:t>Date</w:t>
            </w:r>
            <w:r>
              <w:rPr>
                <w:b/>
                <w:spacing w:val="-4"/>
                <w:sz w:val="18"/>
              </w:rPr>
              <w:t xml:space="preserve"> </w:t>
            </w:r>
            <w:r>
              <w:rPr>
                <w:b/>
                <w:sz w:val="18"/>
              </w:rPr>
              <w:t>of</w:t>
            </w:r>
            <w:r>
              <w:rPr>
                <w:b/>
                <w:spacing w:val="-2"/>
                <w:sz w:val="18"/>
              </w:rPr>
              <w:t xml:space="preserve"> review</w:t>
            </w:r>
          </w:p>
        </w:tc>
        <w:tc>
          <w:tcPr>
            <w:tcW w:w="5335" w:type="dxa"/>
            <w:gridSpan w:val="2"/>
          </w:tcPr>
          <w:p w14:paraId="5B655D11" w14:textId="05E5B8C3" w:rsidR="0045338C" w:rsidRDefault="006342F9">
            <w:pPr>
              <w:pStyle w:val="TableParagraph"/>
              <w:spacing w:before="3" w:line="214" w:lineRule="exact"/>
              <w:ind w:left="108"/>
              <w:rPr>
                <w:b/>
                <w:sz w:val="18"/>
              </w:rPr>
            </w:pPr>
            <w:r>
              <w:rPr>
                <w:b/>
                <w:sz w:val="18"/>
              </w:rPr>
              <w:t>September 202</w:t>
            </w:r>
            <w:r w:rsidR="006F0344">
              <w:rPr>
                <w:b/>
                <w:sz w:val="18"/>
              </w:rPr>
              <w:t>6</w:t>
            </w:r>
          </w:p>
        </w:tc>
      </w:tr>
      <w:tr w:rsidR="0045338C" w14:paraId="3EE8849C" w14:textId="77777777">
        <w:trPr>
          <w:trHeight w:val="268"/>
        </w:trPr>
        <w:tc>
          <w:tcPr>
            <w:tcW w:w="9021" w:type="dxa"/>
            <w:gridSpan w:val="5"/>
            <w:shd w:val="clear" w:color="auto" w:fill="8EAADB"/>
          </w:tcPr>
          <w:p w14:paraId="3447BB48" w14:textId="77777777" w:rsidR="0045338C" w:rsidRDefault="00930C89">
            <w:pPr>
              <w:pStyle w:val="TableParagraph"/>
              <w:spacing w:before="0" w:line="248" w:lineRule="exact"/>
              <w:rPr>
                <w:b/>
              </w:rPr>
            </w:pPr>
            <w:r>
              <w:rPr>
                <w:b/>
              </w:rPr>
              <w:t>Document</w:t>
            </w:r>
            <w:r>
              <w:rPr>
                <w:b/>
                <w:spacing w:val="-4"/>
              </w:rPr>
              <w:t xml:space="preserve"> </w:t>
            </w:r>
            <w:r>
              <w:rPr>
                <w:b/>
                <w:spacing w:val="-2"/>
              </w:rPr>
              <w:t>history</w:t>
            </w:r>
          </w:p>
        </w:tc>
      </w:tr>
      <w:tr w:rsidR="0045338C" w14:paraId="30858AEF" w14:textId="77777777">
        <w:trPr>
          <w:trHeight w:val="220"/>
        </w:trPr>
        <w:tc>
          <w:tcPr>
            <w:tcW w:w="1334" w:type="dxa"/>
          </w:tcPr>
          <w:p w14:paraId="79342B23" w14:textId="77777777" w:rsidR="0045338C" w:rsidRDefault="00930C89">
            <w:pPr>
              <w:pStyle w:val="TableParagraph"/>
              <w:spacing w:before="1" w:line="199" w:lineRule="exact"/>
              <w:rPr>
                <w:b/>
                <w:sz w:val="18"/>
              </w:rPr>
            </w:pPr>
            <w:r>
              <w:rPr>
                <w:b/>
                <w:spacing w:val="-2"/>
                <w:sz w:val="18"/>
              </w:rPr>
              <w:t>Version</w:t>
            </w:r>
          </w:p>
        </w:tc>
        <w:tc>
          <w:tcPr>
            <w:tcW w:w="1450" w:type="dxa"/>
          </w:tcPr>
          <w:p w14:paraId="6167CF14" w14:textId="77777777" w:rsidR="0045338C" w:rsidRDefault="00930C89">
            <w:pPr>
              <w:pStyle w:val="TableParagraph"/>
              <w:spacing w:before="1" w:line="199" w:lineRule="exact"/>
              <w:ind w:left="108"/>
              <w:rPr>
                <w:b/>
                <w:sz w:val="18"/>
              </w:rPr>
            </w:pPr>
            <w:r>
              <w:rPr>
                <w:b/>
                <w:spacing w:val="-4"/>
                <w:sz w:val="18"/>
              </w:rPr>
              <w:t>Date</w:t>
            </w:r>
          </w:p>
        </w:tc>
        <w:tc>
          <w:tcPr>
            <w:tcW w:w="1722" w:type="dxa"/>
            <w:gridSpan w:val="2"/>
          </w:tcPr>
          <w:p w14:paraId="66802BB9" w14:textId="77777777" w:rsidR="0045338C" w:rsidRDefault="00930C89">
            <w:pPr>
              <w:pStyle w:val="TableParagraph"/>
              <w:spacing w:before="1" w:line="199" w:lineRule="exact"/>
              <w:ind w:left="108"/>
              <w:rPr>
                <w:b/>
                <w:sz w:val="18"/>
              </w:rPr>
            </w:pPr>
            <w:r>
              <w:rPr>
                <w:b/>
                <w:spacing w:val="-2"/>
                <w:sz w:val="18"/>
              </w:rPr>
              <w:t>Author</w:t>
            </w:r>
          </w:p>
        </w:tc>
        <w:tc>
          <w:tcPr>
            <w:tcW w:w="4515" w:type="dxa"/>
          </w:tcPr>
          <w:p w14:paraId="5E1A42E7" w14:textId="77777777" w:rsidR="0045338C" w:rsidRDefault="00930C89">
            <w:pPr>
              <w:pStyle w:val="TableParagraph"/>
              <w:spacing w:before="1" w:line="199" w:lineRule="exact"/>
              <w:ind w:left="109"/>
              <w:rPr>
                <w:b/>
                <w:sz w:val="18"/>
              </w:rPr>
            </w:pPr>
            <w:r>
              <w:rPr>
                <w:b/>
                <w:sz w:val="18"/>
              </w:rPr>
              <w:t>Note</w:t>
            </w:r>
            <w:r>
              <w:rPr>
                <w:b/>
                <w:spacing w:val="-5"/>
                <w:sz w:val="18"/>
              </w:rPr>
              <w:t xml:space="preserve"> </w:t>
            </w:r>
            <w:r>
              <w:rPr>
                <w:b/>
                <w:sz w:val="18"/>
              </w:rPr>
              <w:t>of</w:t>
            </w:r>
            <w:r>
              <w:rPr>
                <w:b/>
                <w:spacing w:val="-2"/>
                <w:sz w:val="18"/>
              </w:rPr>
              <w:t xml:space="preserve"> revisions</w:t>
            </w:r>
          </w:p>
        </w:tc>
      </w:tr>
      <w:tr w:rsidR="0045338C" w14:paraId="62848E2B" w14:textId="77777777">
        <w:trPr>
          <w:trHeight w:val="220"/>
        </w:trPr>
        <w:tc>
          <w:tcPr>
            <w:tcW w:w="1334" w:type="dxa"/>
          </w:tcPr>
          <w:p w14:paraId="0E2FC5B3" w14:textId="77777777" w:rsidR="0045338C" w:rsidRDefault="00930C89">
            <w:pPr>
              <w:pStyle w:val="TableParagraph"/>
              <w:spacing w:before="1" w:line="199" w:lineRule="exact"/>
              <w:rPr>
                <w:sz w:val="18"/>
              </w:rPr>
            </w:pPr>
            <w:r>
              <w:rPr>
                <w:spacing w:val="-5"/>
                <w:sz w:val="18"/>
              </w:rPr>
              <w:t>V1</w:t>
            </w:r>
          </w:p>
        </w:tc>
        <w:tc>
          <w:tcPr>
            <w:tcW w:w="1450" w:type="dxa"/>
          </w:tcPr>
          <w:p w14:paraId="59C01375" w14:textId="588939D1" w:rsidR="0045338C" w:rsidRDefault="00930C89">
            <w:pPr>
              <w:pStyle w:val="TableParagraph"/>
              <w:spacing w:before="1" w:line="199" w:lineRule="exact"/>
              <w:ind w:left="108"/>
              <w:rPr>
                <w:sz w:val="18"/>
              </w:rPr>
            </w:pPr>
            <w:r>
              <w:rPr>
                <w:spacing w:val="-2"/>
                <w:sz w:val="18"/>
              </w:rPr>
              <w:t>10/12/202</w:t>
            </w:r>
            <w:r w:rsidR="006342F9">
              <w:rPr>
                <w:spacing w:val="-2"/>
                <w:sz w:val="18"/>
              </w:rPr>
              <w:t>4</w:t>
            </w:r>
          </w:p>
        </w:tc>
        <w:tc>
          <w:tcPr>
            <w:tcW w:w="1722" w:type="dxa"/>
            <w:gridSpan w:val="2"/>
          </w:tcPr>
          <w:p w14:paraId="38B74885" w14:textId="4A6A73E6" w:rsidR="0045338C" w:rsidRDefault="006342F9">
            <w:pPr>
              <w:pStyle w:val="TableParagraph"/>
              <w:spacing w:before="1" w:line="199" w:lineRule="exact"/>
              <w:ind w:left="108"/>
              <w:rPr>
                <w:sz w:val="18"/>
              </w:rPr>
            </w:pPr>
            <w:r>
              <w:rPr>
                <w:spacing w:val="-5"/>
                <w:sz w:val="18"/>
              </w:rPr>
              <w:t>ES</w:t>
            </w:r>
          </w:p>
        </w:tc>
        <w:tc>
          <w:tcPr>
            <w:tcW w:w="4515" w:type="dxa"/>
          </w:tcPr>
          <w:p w14:paraId="6A65E810" w14:textId="77777777" w:rsidR="0045338C" w:rsidRDefault="00930C89">
            <w:pPr>
              <w:pStyle w:val="TableParagraph"/>
              <w:spacing w:before="1" w:line="199" w:lineRule="exact"/>
              <w:ind w:left="109"/>
              <w:rPr>
                <w:sz w:val="18"/>
              </w:rPr>
            </w:pPr>
            <w:r>
              <w:rPr>
                <w:spacing w:val="-2"/>
                <w:sz w:val="18"/>
              </w:rPr>
              <w:t>Amendments</w:t>
            </w:r>
          </w:p>
        </w:tc>
      </w:tr>
      <w:tr w:rsidR="00715473" w14:paraId="400E3B2C" w14:textId="77777777">
        <w:trPr>
          <w:trHeight w:val="220"/>
        </w:trPr>
        <w:tc>
          <w:tcPr>
            <w:tcW w:w="1334" w:type="dxa"/>
          </w:tcPr>
          <w:p w14:paraId="2383CD59" w14:textId="284AD8D4" w:rsidR="00715473" w:rsidRDefault="00715473">
            <w:pPr>
              <w:pStyle w:val="TableParagraph"/>
              <w:spacing w:before="1" w:line="199" w:lineRule="exact"/>
              <w:rPr>
                <w:spacing w:val="-5"/>
                <w:sz w:val="18"/>
              </w:rPr>
            </w:pPr>
            <w:r>
              <w:rPr>
                <w:spacing w:val="-5"/>
                <w:sz w:val="18"/>
              </w:rPr>
              <w:t>V2</w:t>
            </w:r>
          </w:p>
        </w:tc>
        <w:tc>
          <w:tcPr>
            <w:tcW w:w="1450" w:type="dxa"/>
          </w:tcPr>
          <w:p w14:paraId="12698655" w14:textId="6557C236" w:rsidR="00715473" w:rsidRDefault="00715473">
            <w:pPr>
              <w:pStyle w:val="TableParagraph"/>
              <w:spacing w:before="1" w:line="199" w:lineRule="exact"/>
              <w:ind w:left="108"/>
              <w:rPr>
                <w:spacing w:val="-2"/>
                <w:sz w:val="18"/>
              </w:rPr>
            </w:pPr>
            <w:r>
              <w:rPr>
                <w:spacing w:val="-2"/>
                <w:sz w:val="18"/>
              </w:rPr>
              <w:t>10/08/2025</w:t>
            </w:r>
          </w:p>
        </w:tc>
        <w:tc>
          <w:tcPr>
            <w:tcW w:w="1722" w:type="dxa"/>
            <w:gridSpan w:val="2"/>
          </w:tcPr>
          <w:p w14:paraId="75532ACA" w14:textId="28A9AD48" w:rsidR="00715473" w:rsidRDefault="00715473">
            <w:pPr>
              <w:pStyle w:val="TableParagraph"/>
              <w:spacing w:before="1" w:line="199" w:lineRule="exact"/>
              <w:ind w:left="108"/>
              <w:rPr>
                <w:spacing w:val="-5"/>
                <w:sz w:val="18"/>
              </w:rPr>
            </w:pPr>
            <w:r>
              <w:rPr>
                <w:spacing w:val="-5"/>
                <w:sz w:val="18"/>
              </w:rPr>
              <w:t>ES</w:t>
            </w:r>
          </w:p>
        </w:tc>
        <w:tc>
          <w:tcPr>
            <w:tcW w:w="4515" w:type="dxa"/>
          </w:tcPr>
          <w:p w14:paraId="129D8544" w14:textId="7416C7EA" w:rsidR="00715473" w:rsidRDefault="00715473">
            <w:pPr>
              <w:pStyle w:val="TableParagraph"/>
              <w:spacing w:before="1" w:line="199" w:lineRule="exact"/>
              <w:ind w:left="109"/>
              <w:rPr>
                <w:spacing w:val="-2"/>
                <w:sz w:val="18"/>
              </w:rPr>
            </w:pPr>
            <w:r>
              <w:rPr>
                <w:spacing w:val="-2"/>
                <w:sz w:val="18"/>
              </w:rPr>
              <w:t>Amendments</w:t>
            </w:r>
          </w:p>
        </w:tc>
      </w:tr>
    </w:tbl>
    <w:p w14:paraId="6EF9DCE7" w14:textId="77777777" w:rsidR="0045338C" w:rsidRDefault="0045338C">
      <w:pPr>
        <w:spacing w:line="198" w:lineRule="exact"/>
        <w:rPr>
          <w:sz w:val="18"/>
        </w:rPr>
        <w:sectPr w:rsidR="0045338C">
          <w:type w:val="continuous"/>
          <w:pgSz w:w="11900" w:h="16840"/>
          <w:pgMar w:top="1140" w:right="700" w:bottom="280" w:left="520" w:header="720" w:footer="720" w:gutter="0"/>
          <w:cols w:space="720"/>
        </w:sectPr>
      </w:pPr>
    </w:p>
    <w:p w14:paraId="4663A75D" w14:textId="1A324F55" w:rsidR="0045338C" w:rsidRDefault="00930C89">
      <w:pPr>
        <w:pStyle w:val="BodyText"/>
        <w:spacing w:before="267"/>
        <w:ind w:left="920" w:right="294"/>
      </w:pPr>
      <w:r>
        <w:lastRenderedPageBreak/>
        <w:t>This</w:t>
      </w:r>
      <w:r>
        <w:rPr>
          <w:spacing w:val="-2"/>
        </w:rPr>
        <w:t xml:space="preserve"> </w:t>
      </w:r>
      <w:r>
        <w:t>policy</w:t>
      </w:r>
      <w:r>
        <w:rPr>
          <w:spacing w:val="-2"/>
        </w:rPr>
        <w:t xml:space="preserve"> </w:t>
      </w:r>
      <w:r>
        <w:t>is</w:t>
      </w:r>
      <w:r>
        <w:rPr>
          <w:spacing w:val="-3"/>
        </w:rPr>
        <w:t xml:space="preserve"> </w:t>
      </w:r>
      <w:r>
        <w:t>one</w:t>
      </w:r>
      <w:r>
        <w:rPr>
          <w:spacing w:val="-3"/>
        </w:rPr>
        <w:t xml:space="preserve"> </w:t>
      </w:r>
      <w:r>
        <w:t>of</w:t>
      </w:r>
      <w:r>
        <w:rPr>
          <w:spacing w:val="-3"/>
        </w:rPr>
        <w:t xml:space="preserve"> </w:t>
      </w:r>
      <w:r>
        <w:t>a</w:t>
      </w:r>
      <w:r>
        <w:rPr>
          <w:spacing w:val="-2"/>
        </w:rPr>
        <w:t xml:space="preserve"> </w:t>
      </w:r>
      <w:r>
        <w:t>series</w:t>
      </w:r>
      <w:r>
        <w:rPr>
          <w:spacing w:val="-2"/>
        </w:rPr>
        <w:t xml:space="preserve"> </w:t>
      </w:r>
      <w:r>
        <w:t>of</w:t>
      </w:r>
      <w:r>
        <w:rPr>
          <w:spacing w:val="-3"/>
        </w:rPr>
        <w:t xml:space="preserve"> </w:t>
      </w:r>
      <w:r w:rsidR="006342F9">
        <w:t>provision</w:t>
      </w:r>
      <w:r>
        <w:rPr>
          <w:spacing w:val="-2"/>
        </w:rPr>
        <w:t xml:space="preserve"> </w:t>
      </w:r>
      <w:r>
        <w:t>policies</w:t>
      </w:r>
      <w:r>
        <w:rPr>
          <w:spacing w:val="-3"/>
        </w:rPr>
        <w:t xml:space="preserve"> </w:t>
      </w:r>
      <w:r>
        <w:t>that,</w:t>
      </w:r>
      <w:r>
        <w:rPr>
          <w:spacing w:val="-3"/>
        </w:rPr>
        <w:t xml:space="preserve"> </w:t>
      </w:r>
      <w:r>
        <w:t>taken</w:t>
      </w:r>
      <w:r>
        <w:rPr>
          <w:spacing w:val="-3"/>
        </w:rPr>
        <w:t xml:space="preserve"> </w:t>
      </w:r>
      <w:r>
        <w:t>together,</w:t>
      </w:r>
      <w:r>
        <w:rPr>
          <w:spacing w:val="-2"/>
        </w:rPr>
        <w:t xml:space="preserve"> </w:t>
      </w:r>
      <w:r>
        <w:t>are</w:t>
      </w:r>
      <w:r>
        <w:rPr>
          <w:spacing w:val="-4"/>
        </w:rPr>
        <w:t xml:space="preserve"> </w:t>
      </w:r>
      <w:r>
        <w:t>designed</w:t>
      </w:r>
      <w:r>
        <w:rPr>
          <w:spacing w:val="-4"/>
        </w:rPr>
        <w:t xml:space="preserve"> </w:t>
      </w:r>
      <w:r>
        <w:t>to</w:t>
      </w:r>
      <w:r>
        <w:rPr>
          <w:spacing w:val="-1"/>
        </w:rPr>
        <w:t xml:space="preserve"> </w:t>
      </w:r>
      <w:r>
        <w:t>form</w:t>
      </w:r>
      <w:r>
        <w:rPr>
          <w:spacing w:val="-1"/>
        </w:rPr>
        <w:t xml:space="preserve"> </w:t>
      </w:r>
      <w:r>
        <w:t>a</w:t>
      </w:r>
      <w:r>
        <w:rPr>
          <w:spacing w:val="-3"/>
        </w:rPr>
        <w:t xml:space="preserve"> </w:t>
      </w:r>
      <w:r>
        <w:t xml:space="preserve">comprehensive statement of the </w:t>
      </w:r>
      <w:r w:rsidR="006342F9">
        <w:t>provision</w:t>
      </w:r>
      <w:r>
        <w:t>’s aspiration to provide an outstanding education for each of its students and of the</w:t>
      </w:r>
      <w:r>
        <w:rPr>
          <w:spacing w:val="-2"/>
        </w:rPr>
        <w:t xml:space="preserve"> </w:t>
      </w:r>
      <w:r>
        <w:t>mechanisms and</w:t>
      </w:r>
      <w:r>
        <w:rPr>
          <w:spacing w:val="-2"/>
        </w:rPr>
        <w:t xml:space="preserve"> </w:t>
      </w:r>
      <w:r>
        <w:t>procedures in</w:t>
      </w:r>
      <w:r>
        <w:rPr>
          <w:spacing w:val="-2"/>
        </w:rPr>
        <w:t xml:space="preserve"> </w:t>
      </w:r>
      <w:r>
        <w:t>place</w:t>
      </w:r>
      <w:r>
        <w:rPr>
          <w:spacing w:val="-2"/>
        </w:rPr>
        <w:t xml:space="preserve"> </w:t>
      </w:r>
      <w:r>
        <w:t>to achieve</w:t>
      </w:r>
      <w:r>
        <w:rPr>
          <w:spacing w:val="-2"/>
        </w:rPr>
        <w:t xml:space="preserve"> </w:t>
      </w:r>
      <w:r>
        <w:t>this. Accordingly,</w:t>
      </w:r>
      <w:r>
        <w:rPr>
          <w:spacing w:val="-2"/>
        </w:rPr>
        <w:t xml:space="preserve"> </w:t>
      </w:r>
      <w:r>
        <w:t>this policy</w:t>
      </w:r>
      <w:r>
        <w:rPr>
          <w:spacing w:val="-2"/>
        </w:rPr>
        <w:t xml:space="preserve"> </w:t>
      </w:r>
      <w:r>
        <w:t>should</w:t>
      </w:r>
      <w:r>
        <w:rPr>
          <w:spacing w:val="-2"/>
        </w:rPr>
        <w:t xml:space="preserve"> </w:t>
      </w:r>
      <w:r>
        <w:t>be read</w:t>
      </w:r>
      <w:r>
        <w:rPr>
          <w:spacing w:val="-4"/>
        </w:rPr>
        <w:t xml:space="preserve"> </w:t>
      </w:r>
      <w:r>
        <w:t xml:space="preserve">alongside these policies. </w:t>
      </w:r>
      <w:proofErr w:type="gramStart"/>
      <w:r>
        <w:t>In particular, it</w:t>
      </w:r>
      <w:proofErr w:type="gramEnd"/>
      <w:r>
        <w:t xml:space="preserve"> should be read in conjunction with the policies covering equality and diversity, Health and Safety, safeguarding and child protection.</w:t>
      </w:r>
    </w:p>
    <w:p w14:paraId="78186377" w14:textId="77777777" w:rsidR="0045338C" w:rsidRDefault="0045338C">
      <w:pPr>
        <w:pStyle w:val="BodyText"/>
        <w:spacing w:before="2"/>
      </w:pPr>
    </w:p>
    <w:p w14:paraId="5AACC46A" w14:textId="09CFE9BF" w:rsidR="0045338C" w:rsidRDefault="00930C89">
      <w:pPr>
        <w:pStyle w:val="BodyText"/>
        <w:ind w:left="920" w:right="294"/>
      </w:pPr>
      <w:r>
        <w:rPr>
          <w:noProof/>
        </w:rPr>
        <w:drawing>
          <wp:anchor distT="0" distB="0" distL="0" distR="0" simplePos="0" relativeHeight="251651584" behindDoc="1" locked="0" layoutInCell="1" allowOverlap="1" wp14:anchorId="765AA943" wp14:editId="0F1C65F4">
            <wp:simplePos x="0" y="0"/>
            <wp:positionH relativeFrom="page">
              <wp:posOffset>1425878</wp:posOffset>
            </wp:positionH>
            <wp:positionV relativeFrom="paragraph">
              <wp:posOffset>616151</wp:posOffset>
            </wp:positionV>
            <wp:extent cx="4791533" cy="490882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791533" cy="4908829"/>
                    </a:xfrm>
                    <a:prstGeom prst="rect">
                      <a:avLst/>
                    </a:prstGeom>
                  </pic:spPr>
                </pic:pic>
              </a:graphicData>
            </a:graphic>
          </wp:anchor>
        </w:drawing>
      </w:r>
      <w:proofErr w:type="gramStart"/>
      <w:r>
        <w:t>All of</w:t>
      </w:r>
      <w:proofErr w:type="gramEnd"/>
      <w:r>
        <w:t xml:space="preserve"> these policies have been written, not simply to meet statutory and other requirements, but to enable and evidence the work that the whole </w:t>
      </w:r>
      <w:r w:rsidR="006342F9">
        <w:t>provision</w:t>
      </w:r>
      <w:r>
        <w:t xml:space="preserve"> is undertaking to ensure the implementation of its core</w:t>
      </w:r>
      <w:r>
        <w:rPr>
          <w:spacing w:val="-1"/>
        </w:rPr>
        <w:t xml:space="preserve"> </w:t>
      </w:r>
      <w:r>
        <w:t>value</w:t>
      </w:r>
      <w:r>
        <w:rPr>
          <w:spacing w:val="-1"/>
        </w:rPr>
        <w:t xml:space="preserve"> </w:t>
      </w:r>
      <w:r>
        <w:t>of</w:t>
      </w:r>
      <w:r>
        <w:rPr>
          <w:spacing w:val="-2"/>
        </w:rPr>
        <w:t xml:space="preserve"> </w:t>
      </w:r>
      <w:r>
        <w:t>building confidence and preparing students for</w:t>
      </w:r>
      <w:r>
        <w:rPr>
          <w:spacing w:val="-2"/>
        </w:rPr>
        <w:t xml:space="preserve"> </w:t>
      </w:r>
      <w:r>
        <w:t>life. While this</w:t>
      </w:r>
      <w:r>
        <w:rPr>
          <w:spacing w:val="-1"/>
        </w:rPr>
        <w:t xml:space="preserve"> </w:t>
      </w:r>
      <w:r>
        <w:t>current policy document</w:t>
      </w:r>
      <w:r>
        <w:rPr>
          <w:spacing w:val="-1"/>
        </w:rPr>
        <w:t xml:space="preserve"> </w:t>
      </w:r>
      <w:r>
        <w:t>may be</w:t>
      </w:r>
      <w:r>
        <w:rPr>
          <w:spacing w:val="-3"/>
        </w:rPr>
        <w:t xml:space="preserve"> </w:t>
      </w:r>
      <w:r>
        <w:t>referred</w:t>
      </w:r>
      <w:r>
        <w:rPr>
          <w:spacing w:val="-3"/>
        </w:rPr>
        <w:t xml:space="preserve"> </w:t>
      </w:r>
      <w:r>
        <w:t>to</w:t>
      </w:r>
      <w:r>
        <w:rPr>
          <w:spacing w:val="-4"/>
        </w:rPr>
        <w:t xml:space="preserve"> </w:t>
      </w:r>
      <w:r>
        <w:t>elsewhere</w:t>
      </w:r>
      <w:r>
        <w:rPr>
          <w:spacing w:val="-2"/>
        </w:rPr>
        <w:t xml:space="preserve"> </w:t>
      </w:r>
      <w:r>
        <w:t>in</w:t>
      </w:r>
      <w:r>
        <w:rPr>
          <w:spacing w:val="-7"/>
        </w:rPr>
        <w:t xml:space="preserve"> </w:t>
      </w:r>
      <w:r w:rsidR="006342F9">
        <w:t>Ad Astra</w:t>
      </w:r>
      <w:r>
        <w:rPr>
          <w:spacing w:val="-3"/>
        </w:rPr>
        <w:t xml:space="preserve"> </w:t>
      </w:r>
      <w:r w:rsidR="006342F9">
        <w:t>Provision</w:t>
      </w:r>
      <w:r>
        <w:rPr>
          <w:spacing w:val="-3"/>
        </w:rPr>
        <w:t xml:space="preserve"> </w:t>
      </w:r>
      <w:r>
        <w:t>documentation,</w:t>
      </w:r>
      <w:r>
        <w:rPr>
          <w:spacing w:val="-3"/>
        </w:rPr>
        <w:t xml:space="preserve"> </w:t>
      </w:r>
      <w:r>
        <w:t>including</w:t>
      </w:r>
      <w:r>
        <w:rPr>
          <w:spacing w:val="-4"/>
        </w:rPr>
        <w:t xml:space="preserve"> </w:t>
      </w:r>
      <w:r>
        <w:t>particulars</w:t>
      </w:r>
      <w:r>
        <w:rPr>
          <w:spacing w:val="-3"/>
        </w:rPr>
        <w:t xml:space="preserve"> </w:t>
      </w:r>
      <w:r>
        <w:t>of</w:t>
      </w:r>
      <w:r>
        <w:rPr>
          <w:spacing w:val="-6"/>
        </w:rPr>
        <w:t xml:space="preserve"> </w:t>
      </w:r>
      <w:r>
        <w:t>employment,</w:t>
      </w:r>
      <w:r>
        <w:rPr>
          <w:spacing w:val="-3"/>
        </w:rPr>
        <w:t xml:space="preserve"> </w:t>
      </w:r>
      <w:r>
        <w:t>it is non-contractual.</w:t>
      </w:r>
    </w:p>
    <w:p w14:paraId="30F7FDD6" w14:textId="258B8BDD" w:rsidR="0045338C" w:rsidRDefault="00930C89">
      <w:pPr>
        <w:pStyle w:val="BodyText"/>
        <w:spacing w:before="268"/>
        <w:ind w:left="920" w:right="294"/>
      </w:pPr>
      <w:r>
        <w:t xml:space="preserve">In the </w:t>
      </w:r>
      <w:r w:rsidR="006342F9">
        <w:t>provision</w:t>
      </w:r>
      <w:r>
        <w:t>’s policies, unless the specific context requires otherwise, the word “parent” is used in</w:t>
      </w:r>
      <w:r>
        <w:rPr>
          <w:spacing w:val="-2"/>
        </w:rPr>
        <w:t xml:space="preserve"> </w:t>
      </w:r>
      <w:r>
        <w:t>terms of Section 576 of the Education Act 1996, which states that a ‘parent’, in relation to a child or young person,</w:t>
      </w:r>
      <w:r>
        <w:rPr>
          <w:spacing w:val="-2"/>
        </w:rPr>
        <w:t xml:space="preserve"> </w:t>
      </w:r>
      <w:r>
        <w:t>includes</w:t>
      </w:r>
      <w:r>
        <w:rPr>
          <w:spacing w:val="-4"/>
        </w:rPr>
        <w:t xml:space="preserve"> </w:t>
      </w:r>
      <w:r>
        <w:t>any</w:t>
      </w:r>
      <w:r>
        <w:rPr>
          <w:spacing w:val="-2"/>
        </w:rPr>
        <w:t xml:space="preserve"> </w:t>
      </w:r>
      <w:r>
        <w:t>person</w:t>
      </w:r>
      <w:r>
        <w:rPr>
          <w:spacing w:val="-3"/>
        </w:rPr>
        <w:t xml:space="preserve"> </w:t>
      </w:r>
      <w:r>
        <w:t>who</w:t>
      </w:r>
      <w:r>
        <w:rPr>
          <w:spacing w:val="-1"/>
        </w:rPr>
        <w:t xml:space="preserve"> </w:t>
      </w:r>
      <w:r>
        <w:t>is</w:t>
      </w:r>
      <w:r>
        <w:rPr>
          <w:spacing w:val="-5"/>
        </w:rPr>
        <w:t xml:space="preserve"> </w:t>
      </w:r>
      <w:r>
        <w:t>not</w:t>
      </w:r>
      <w:r>
        <w:rPr>
          <w:spacing w:val="-2"/>
        </w:rPr>
        <w:t xml:space="preserve"> </w:t>
      </w:r>
      <w:r>
        <w:t>a</w:t>
      </w:r>
      <w:r>
        <w:rPr>
          <w:spacing w:val="-2"/>
        </w:rPr>
        <w:t xml:space="preserve"> </w:t>
      </w:r>
      <w:r>
        <w:t>biological</w:t>
      </w:r>
      <w:r>
        <w:rPr>
          <w:spacing w:val="-5"/>
        </w:rPr>
        <w:t xml:space="preserve"> </w:t>
      </w:r>
      <w:r>
        <w:t>parent</w:t>
      </w:r>
      <w:r>
        <w:rPr>
          <w:spacing w:val="-2"/>
        </w:rPr>
        <w:t xml:space="preserve"> </w:t>
      </w:r>
      <w:r>
        <w:t>but</w:t>
      </w:r>
      <w:r>
        <w:rPr>
          <w:spacing w:val="-4"/>
        </w:rPr>
        <w:t xml:space="preserve"> </w:t>
      </w:r>
      <w:r>
        <w:t>who</w:t>
      </w:r>
      <w:r>
        <w:rPr>
          <w:spacing w:val="-2"/>
        </w:rPr>
        <w:t xml:space="preserve"> </w:t>
      </w:r>
      <w:r>
        <w:t>has</w:t>
      </w:r>
      <w:r>
        <w:rPr>
          <w:spacing w:val="-5"/>
        </w:rPr>
        <w:t xml:space="preserve"> </w:t>
      </w:r>
      <w:r>
        <w:t>parental</w:t>
      </w:r>
      <w:r>
        <w:rPr>
          <w:spacing w:val="-2"/>
        </w:rPr>
        <w:t xml:space="preserve"> </w:t>
      </w:r>
      <w:r>
        <w:t>responsibility,</w:t>
      </w:r>
      <w:r>
        <w:rPr>
          <w:spacing w:val="-4"/>
        </w:rPr>
        <w:t xml:space="preserve"> </w:t>
      </w:r>
      <w:r>
        <w:t>or</w:t>
      </w:r>
      <w:r>
        <w:rPr>
          <w:spacing w:val="-2"/>
        </w:rPr>
        <w:t xml:space="preserve"> </w:t>
      </w:r>
      <w:r>
        <w:t>who</w:t>
      </w:r>
      <w:r>
        <w:rPr>
          <w:spacing w:val="-1"/>
        </w:rPr>
        <w:t xml:space="preserve"> </w:t>
      </w:r>
      <w:r>
        <w:t>has care of the child. Department for Education guidance Understanding and dealing with issues relating to parental responsibility considers a ‘parent’ to include:</w:t>
      </w:r>
    </w:p>
    <w:p w14:paraId="34D1C0BA" w14:textId="77777777" w:rsidR="0045338C" w:rsidRDefault="0045338C">
      <w:pPr>
        <w:pStyle w:val="BodyText"/>
        <w:spacing w:before="2"/>
      </w:pPr>
    </w:p>
    <w:p w14:paraId="6DDB6C12" w14:textId="77777777" w:rsidR="0045338C" w:rsidRDefault="00930C89">
      <w:pPr>
        <w:pStyle w:val="ListParagraph"/>
        <w:numPr>
          <w:ilvl w:val="0"/>
          <w:numId w:val="5"/>
        </w:numPr>
        <w:tabs>
          <w:tab w:val="left" w:pos="1639"/>
        </w:tabs>
        <w:ind w:left="1639" w:hanging="359"/>
      </w:pPr>
      <w:r>
        <w:t>all</w:t>
      </w:r>
      <w:r>
        <w:rPr>
          <w:spacing w:val="-4"/>
        </w:rPr>
        <w:t xml:space="preserve"> </w:t>
      </w:r>
      <w:r>
        <w:t>biological</w:t>
      </w:r>
      <w:r>
        <w:rPr>
          <w:spacing w:val="-6"/>
        </w:rPr>
        <w:t xml:space="preserve"> </w:t>
      </w:r>
      <w:r>
        <w:t>parents,</w:t>
      </w:r>
      <w:r>
        <w:rPr>
          <w:spacing w:val="-4"/>
        </w:rPr>
        <w:t xml:space="preserve"> </w:t>
      </w:r>
      <w:r>
        <w:t>whether</w:t>
      </w:r>
      <w:r>
        <w:rPr>
          <w:spacing w:val="-3"/>
        </w:rPr>
        <w:t xml:space="preserve"> </w:t>
      </w:r>
      <w:r>
        <w:t>they</w:t>
      </w:r>
      <w:r>
        <w:rPr>
          <w:spacing w:val="-3"/>
        </w:rPr>
        <w:t xml:space="preserve"> </w:t>
      </w:r>
      <w:r>
        <w:t>are</w:t>
      </w:r>
      <w:r>
        <w:rPr>
          <w:spacing w:val="-4"/>
        </w:rPr>
        <w:t xml:space="preserve"> </w:t>
      </w:r>
      <w:r>
        <w:t>married</w:t>
      </w:r>
      <w:r>
        <w:rPr>
          <w:spacing w:val="-6"/>
        </w:rPr>
        <w:t xml:space="preserve"> </w:t>
      </w:r>
      <w:r>
        <w:t>or</w:t>
      </w:r>
      <w:r>
        <w:rPr>
          <w:spacing w:val="-2"/>
        </w:rPr>
        <w:t xml:space="preserve"> </w:t>
      </w:r>
      <w:r>
        <w:rPr>
          <w:spacing w:val="-5"/>
        </w:rPr>
        <w:t>not</w:t>
      </w:r>
    </w:p>
    <w:p w14:paraId="15CDD9D7" w14:textId="77777777" w:rsidR="0045338C" w:rsidRDefault="00930C89">
      <w:pPr>
        <w:pStyle w:val="ListParagraph"/>
        <w:numPr>
          <w:ilvl w:val="0"/>
          <w:numId w:val="5"/>
        </w:numPr>
        <w:tabs>
          <w:tab w:val="left" w:pos="1640"/>
        </w:tabs>
        <w:spacing w:before="20" w:line="259" w:lineRule="auto"/>
        <w:ind w:right="407"/>
      </w:pPr>
      <w:r>
        <w:t>any</w:t>
      </w:r>
      <w:r>
        <w:rPr>
          <w:spacing w:val="-2"/>
        </w:rPr>
        <w:t xml:space="preserve"> </w:t>
      </w:r>
      <w:r>
        <w:t>person</w:t>
      </w:r>
      <w:r>
        <w:rPr>
          <w:spacing w:val="-3"/>
        </w:rPr>
        <w:t xml:space="preserve"> </w:t>
      </w:r>
      <w:r>
        <w:t>who,</w:t>
      </w:r>
      <w:r>
        <w:rPr>
          <w:spacing w:val="-2"/>
        </w:rPr>
        <w:t xml:space="preserve"> </w:t>
      </w:r>
      <w:r>
        <w:t>although</w:t>
      </w:r>
      <w:r>
        <w:rPr>
          <w:spacing w:val="-5"/>
        </w:rPr>
        <w:t xml:space="preserve"> </w:t>
      </w:r>
      <w:r>
        <w:t>not</w:t>
      </w:r>
      <w:r>
        <w:rPr>
          <w:spacing w:val="-2"/>
        </w:rPr>
        <w:t xml:space="preserve"> </w:t>
      </w:r>
      <w:r>
        <w:t>a</w:t>
      </w:r>
      <w:r>
        <w:rPr>
          <w:spacing w:val="-2"/>
        </w:rPr>
        <w:t xml:space="preserve"> </w:t>
      </w:r>
      <w:r>
        <w:t>biological</w:t>
      </w:r>
      <w:r>
        <w:rPr>
          <w:spacing w:val="-2"/>
        </w:rPr>
        <w:t xml:space="preserve"> </w:t>
      </w:r>
      <w:r>
        <w:t>parent,</w:t>
      </w:r>
      <w:r>
        <w:rPr>
          <w:spacing w:val="-5"/>
        </w:rPr>
        <w:t xml:space="preserve"> </w:t>
      </w:r>
      <w:r>
        <w:t>has</w:t>
      </w:r>
      <w:r>
        <w:rPr>
          <w:spacing w:val="-5"/>
        </w:rPr>
        <w:t xml:space="preserve"> </w:t>
      </w:r>
      <w:r>
        <w:t>parental</w:t>
      </w:r>
      <w:r>
        <w:rPr>
          <w:spacing w:val="-2"/>
        </w:rPr>
        <w:t xml:space="preserve"> </w:t>
      </w:r>
      <w:r>
        <w:t>responsibility</w:t>
      </w:r>
      <w:r>
        <w:rPr>
          <w:spacing w:val="-2"/>
        </w:rPr>
        <w:t xml:space="preserve"> </w:t>
      </w:r>
      <w:r>
        <w:t>for</w:t>
      </w:r>
      <w:r>
        <w:rPr>
          <w:spacing w:val="-4"/>
        </w:rPr>
        <w:t xml:space="preserve"> </w:t>
      </w:r>
      <w:r>
        <w:t>a</w:t>
      </w:r>
      <w:r>
        <w:rPr>
          <w:spacing w:val="-2"/>
        </w:rPr>
        <w:t xml:space="preserve"> </w:t>
      </w:r>
      <w:r>
        <w:t>child</w:t>
      </w:r>
      <w:r>
        <w:rPr>
          <w:spacing w:val="-3"/>
        </w:rPr>
        <w:t xml:space="preserve"> </w:t>
      </w:r>
      <w:r>
        <w:t>or</w:t>
      </w:r>
      <w:r>
        <w:rPr>
          <w:spacing w:val="-4"/>
        </w:rPr>
        <w:t xml:space="preserve"> </w:t>
      </w:r>
      <w:r>
        <w:t xml:space="preserve">young person - this could be an adoptive parent, a </w:t>
      </w:r>
      <w:proofErr w:type="gramStart"/>
      <w:r>
        <w:t>step-parent</w:t>
      </w:r>
      <w:proofErr w:type="gramEnd"/>
      <w:r>
        <w:t>, guardian or other relative</w:t>
      </w:r>
    </w:p>
    <w:p w14:paraId="152AC4C8" w14:textId="77777777" w:rsidR="0045338C" w:rsidRDefault="00930C89">
      <w:pPr>
        <w:pStyle w:val="ListParagraph"/>
        <w:numPr>
          <w:ilvl w:val="0"/>
          <w:numId w:val="5"/>
        </w:numPr>
        <w:tabs>
          <w:tab w:val="left" w:pos="1640"/>
        </w:tabs>
        <w:spacing w:before="1" w:line="256" w:lineRule="auto"/>
        <w:ind w:right="493"/>
      </w:pPr>
      <w:proofErr w:type="gramStart"/>
      <w:r>
        <w:t>any</w:t>
      </w:r>
      <w:proofErr w:type="gramEnd"/>
      <w:r>
        <w:rPr>
          <w:spacing w:val="-2"/>
        </w:rPr>
        <w:t xml:space="preserve"> </w:t>
      </w:r>
      <w:r>
        <w:t>person</w:t>
      </w:r>
      <w:r>
        <w:rPr>
          <w:spacing w:val="-3"/>
        </w:rPr>
        <w:t xml:space="preserve"> </w:t>
      </w:r>
      <w:r>
        <w:t>who,</w:t>
      </w:r>
      <w:r>
        <w:rPr>
          <w:spacing w:val="-2"/>
        </w:rPr>
        <w:t xml:space="preserve"> </w:t>
      </w:r>
      <w:r>
        <w:t>although</w:t>
      </w:r>
      <w:r>
        <w:rPr>
          <w:spacing w:val="-5"/>
        </w:rPr>
        <w:t xml:space="preserve"> </w:t>
      </w:r>
      <w:r>
        <w:t>not</w:t>
      </w:r>
      <w:r>
        <w:rPr>
          <w:spacing w:val="-2"/>
        </w:rPr>
        <w:t xml:space="preserve"> </w:t>
      </w:r>
      <w:r>
        <w:t>a</w:t>
      </w:r>
      <w:r>
        <w:rPr>
          <w:spacing w:val="-2"/>
        </w:rPr>
        <w:t xml:space="preserve"> </w:t>
      </w:r>
      <w:r>
        <w:t>biological</w:t>
      </w:r>
      <w:r>
        <w:rPr>
          <w:spacing w:val="-2"/>
        </w:rPr>
        <w:t xml:space="preserve"> </w:t>
      </w:r>
      <w:r>
        <w:t>parent</w:t>
      </w:r>
      <w:r>
        <w:rPr>
          <w:spacing w:val="-5"/>
        </w:rPr>
        <w:t xml:space="preserve"> </w:t>
      </w:r>
      <w:r>
        <w:t>and</w:t>
      </w:r>
      <w:r>
        <w:rPr>
          <w:spacing w:val="-6"/>
        </w:rPr>
        <w:t xml:space="preserve"> </w:t>
      </w:r>
      <w:r>
        <w:t>does</w:t>
      </w:r>
      <w:r>
        <w:rPr>
          <w:spacing w:val="-1"/>
        </w:rPr>
        <w:t xml:space="preserve"> </w:t>
      </w:r>
      <w:r>
        <w:t>not</w:t>
      </w:r>
      <w:r>
        <w:rPr>
          <w:spacing w:val="-2"/>
        </w:rPr>
        <w:t xml:space="preserve"> </w:t>
      </w:r>
      <w:r>
        <w:t>have</w:t>
      </w:r>
      <w:r>
        <w:rPr>
          <w:spacing w:val="-4"/>
        </w:rPr>
        <w:t xml:space="preserve"> </w:t>
      </w:r>
      <w:r>
        <w:t>parental</w:t>
      </w:r>
      <w:r>
        <w:rPr>
          <w:spacing w:val="-2"/>
        </w:rPr>
        <w:t xml:space="preserve"> </w:t>
      </w:r>
      <w:r>
        <w:t>responsibility,</w:t>
      </w:r>
      <w:r>
        <w:rPr>
          <w:spacing w:val="-2"/>
        </w:rPr>
        <w:t xml:space="preserve"> </w:t>
      </w:r>
      <w:r>
        <w:t>has care of a child or young person.</w:t>
      </w:r>
    </w:p>
    <w:p w14:paraId="24CBDE8F" w14:textId="77777777" w:rsidR="0045338C" w:rsidRDefault="00930C89">
      <w:pPr>
        <w:pStyle w:val="ListParagraph"/>
        <w:numPr>
          <w:ilvl w:val="0"/>
          <w:numId w:val="5"/>
        </w:numPr>
        <w:tabs>
          <w:tab w:val="left" w:pos="1640"/>
        </w:tabs>
        <w:spacing w:before="4" w:line="259" w:lineRule="auto"/>
        <w:ind w:right="385"/>
      </w:pPr>
      <w:r>
        <w:t>A person</w:t>
      </w:r>
      <w:r>
        <w:rPr>
          <w:spacing w:val="-2"/>
        </w:rPr>
        <w:t xml:space="preserve"> </w:t>
      </w:r>
      <w:r>
        <w:t xml:space="preserve">typically </w:t>
      </w:r>
      <w:proofErr w:type="gramStart"/>
      <w:r>
        <w:t>has</w:t>
      </w:r>
      <w:proofErr w:type="gramEnd"/>
      <w:r>
        <w:rPr>
          <w:spacing w:val="-2"/>
        </w:rPr>
        <w:t xml:space="preserve"> </w:t>
      </w:r>
      <w:r>
        <w:t>care</w:t>
      </w:r>
      <w:r>
        <w:rPr>
          <w:spacing w:val="-1"/>
        </w:rPr>
        <w:t xml:space="preserve"> </w:t>
      </w:r>
      <w:r>
        <w:t>of a</w:t>
      </w:r>
      <w:r>
        <w:rPr>
          <w:spacing w:val="-1"/>
        </w:rPr>
        <w:t xml:space="preserve"> </w:t>
      </w:r>
      <w:r>
        <w:t>child</w:t>
      </w:r>
      <w:r>
        <w:rPr>
          <w:spacing w:val="-1"/>
        </w:rPr>
        <w:t xml:space="preserve"> </w:t>
      </w:r>
      <w:r>
        <w:t>or</w:t>
      </w:r>
      <w:r>
        <w:rPr>
          <w:spacing w:val="-1"/>
        </w:rPr>
        <w:t xml:space="preserve"> </w:t>
      </w:r>
      <w:r>
        <w:t>young person</w:t>
      </w:r>
      <w:r>
        <w:rPr>
          <w:spacing w:val="-3"/>
        </w:rPr>
        <w:t xml:space="preserve"> </w:t>
      </w:r>
      <w:r>
        <w:t>if they are</w:t>
      </w:r>
      <w:r>
        <w:rPr>
          <w:spacing w:val="-1"/>
        </w:rPr>
        <w:t xml:space="preserve"> </w:t>
      </w:r>
      <w:r>
        <w:t>the person</w:t>
      </w:r>
      <w:r>
        <w:rPr>
          <w:spacing w:val="-2"/>
        </w:rPr>
        <w:t xml:space="preserve"> </w:t>
      </w:r>
      <w:r>
        <w:t>with</w:t>
      </w:r>
      <w:r>
        <w:rPr>
          <w:spacing w:val="-1"/>
        </w:rPr>
        <w:t xml:space="preserve"> </w:t>
      </w:r>
      <w:r>
        <w:t>whom the child lives,</w:t>
      </w:r>
      <w:r>
        <w:rPr>
          <w:spacing w:val="-4"/>
        </w:rPr>
        <w:t xml:space="preserve"> </w:t>
      </w:r>
      <w:r>
        <w:t>either</w:t>
      </w:r>
      <w:r>
        <w:rPr>
          <w:spacing w:val="-5"/>
        </w:rPr>
        <w:t xml:space="preserve"> </w:t>
      </w:r>
      <w:r>
        <w:t>full</w:t>
      </w:r>
      <w:r>
        <w:rPr>
          <w:spacing w:val="-2"/>
        </w:rPr>
        <w:t xml:space="preserve"> </w:t>
      </w:r>
      <w:r>
        <w:t>or</w:t>
      </w:r>
      <w:r>
        <w:rPr>
          <w:spacing w:val="-5"/>
        </w:rPr>
        <w:t xml:space="preserve"> </w:t>
      </w:r>
      <w:r>
        <w:t>part</w:t>
      </w:r>
      <w:r>
        <w:rPr>
          <w:spacing w:val="-2"/>
        </w:rPr>
        <w:t xml:space="preserve"> </w:t>
      </w:r>
      <w:r>
        <w:t>time</w:t>
      </w:r>
      <w:r>
        <w:rPr>
          <w:spacing w:val="-2"/>
        </w:rPr>
        <w:t xml:space="preserve"> </w:t>
      </w:r>
      <w:r>
        <w:t>and</w:t>
      </w:r>
      <w:r>
        <w:rPr>
          <w:spacing w:val="-3"/>
        </w:rPr>
        <w:t xml:space="preserve"> </w:t>
      </w:r>
      <w:r>
        <w:t>who</w:t>
      </w:r>
      <w:r>
        <w:rPr>
          <w:spacing w:val="-1"/>
        </w:rPr>
        <w:t xml:space="preserve"> </w:t>
      </w:r>
      <w:r>
        <w:t>looks</w:t>
      </w:r>
      <w:r>
        <w:rPr>
          <w:spacing w:val="-2"/>
        </w:rPr>
        <w:t xml:space="preserve"> </w:t>
      </w:r>
      <w:r>
        <w:t>after</w:t>
      </w:r>
      <w:r>
        <w:rPr>
          <w:spacing w:val="-2"/>
        </w:rPr>
        <w:t xml:space="preserve"> </w:t>
      </w:r>
      <w:r>
        <w:t>the</w:t>
      </w:r>
      <w:r>
        <w:rPr>
          <w:spacing w:val="-2"/>
        </w:rPr>
        <w:t xml:space="preserve"> </w:t>
      </w:r>
      <w:r>
        <w:t>child,</w:t>
      </w:r>
      <w:r>
        <w:rPr>
          <w:spacing w:val="-2"/>
        </w:rPr>
        <w:t xml:space="preserve"> </w:t>
      </w:r>
      <w:r>
        <w:t>irrespective</w:t>
      </w:r>
      <w:r>
        <w:rPr>
          <w:spacing w:val="-4"/>
        </w:rPr>
        <w:t xml:space="preserve"> </w:t>
      </w:r>
      <w:r>
        <w:t>of</w:t>
      </w:r>
      <w:r>
        <w:rPr>
          <w:spacing w:val="-4"/>
        </w:rPr>
        <w:t xml:space="preserve"> </w:t>
      </w:r>
      <w:r>
        <w:t>what</w:t>
      </w:r>
      <w:r>
        <w:rPr>
          <w:spacing w:val="-4"/>
        </w:rPr>
        <w:t xml:space="preserve"> </w:t>
      </w:r>
      <w:r>
        <w:t>their</w:t>
      </w:r>
      <w:r>
        <w:rPr>
          <w:spacing w:val="-2"/>
        </w:rPr>
        <w:t xml:space="preserve"> </w:t>
      </w:r>
      <w:r>
        <w:t>biological</w:t>
      </w:r>
      <w:r>
        <w:rPr>
          <w:spacing w:val="-5"/>
        </w:rPr>
        <w:t xml:space="preserve"> </w:t>
      </w:r>
      <w:r>
        <w:t>or legal relationship is with the child.</w:t>
      </w:r>
    </w:p>
    <w:p w14:paraId="3C25ECBD" w14:textId="01458980" w:rsidR="0045338C" w:rsidRDefault="00930C89">
      <w:pPr>
        <w:pStyle w:val="BodyText"/>
        <w:spacing w:before="159"/>
        <w:ind w:left="920" w:right="294"/>
      </w:pPr>
      <w:r>
        <w:t>The</w:t>
      </w:r>
      <w:r>
        <w:rPr>
          <w:spacing w:val="-2"/>
        </w:rPr>
        <w:t xml:space="preserve"> </w:t>
      </w:r>
      <w:r w:rsidR="006342F9">
        <w:t>provision</w:t>
      </w:r>
      <w:r>
        <w:rPr>
          <w:spacing w:val="-5"/>
        </w:rPr>
        <w:t xml:space="preserve"> </w:t>
      </w:r>
      <w:r>
        <w:t>employs</w:t>
      </w:r>
      <w:r>
        <w:rPr>
          <w:spacing w:val="-1"/>
        </w:rPr>
        <w:t xml:space="preserve"> </w:t>
      </w:r>
      <w:r>
        <w:t>the</w:t>
      </w:r>
      <w:r>
        <w:rPr>
          <w:spacing w:val="-2"/>
        </w:rPr>
        <w:t xml:space="preserve"> </w:t>
      </w:r>
      <w:r>
        <w:t>services</w:t>
      </w:r>
      <w:r>
        <w:rPr>
          <w:spacing w:val="-4"/>
        </w:rPr>
        <w:t xml:space="preserve"> </w:t>
      </w:r>
      <w:r>
        <w:t>of</w:t>
      </w:r>
      <w:r>
        <w:rPr>
          <w:spacing w:val="-5"/>
        </w:rPr>
        <w:t xml:space="preserve"> </w:t>
      </w:r>
      <w:r>
        <w:t>the</w:t>
      </w:r>
      <w:r>
        <w:rPr>
          <w:spacing w:val="-2"/>
        </w:rPr>
        <w:t xml:space="preserve"> </w:t>
      </w:r>
      <w:r>
        <w:t>following</w:t>
      </w:r>
      <w:r>
        <w:rPr>
          <w:spacing w:val="-4"/>
        </w:rPr>
        <w:t xml:space="preserve"> </w:t>
      </w:r>
      <w:r>
        <w:t>consulting</w:t>
      </w:r>
      <w:r>
        <w:rPr>
          <w:spacing w:val="-3"/>
        </w:rPr>
        <w:t xml:space="preserve"> </w:t>
      </w:r>
      <w:r>
        <w:t>companies</w:t>
      </w:r>
      <w:r>
        <w:rPr>
          <w:spacing w:val="-2"/>
        </w:rPr>
        <w:t xml:space="preserve"> </w:t>
      </w:r>
      <w:r>
        <w:t>to</w:t>
      </w:r>
      <w:r>
        <w:rPr>
          <w:spacing w:val="-3"/>
        </w:rPr>
        <w:t xml:space="preserve"> </w:t>
      </w:r>
      <w:r>
        <w:t>ensure</w:t>
      </w:r>
      <w:r>
        <w:rPr>
          <w:spacing w:val="-4"/>
        </w:rPr>
        <w:t xml:space="preserve"> </w:t>
      </w:r>
      <w:r>
        <w:t>regulatory</w:t>
      </w:r>
      <w:r>
        <w:rPr>
          <w:spacing w:val="-2"/>
        </w:rPr>
        <w:t xml:space="preserve"> </w:t>
      </w:r>
      <w:r>
        <w:t>compliance and the implementation of best practice:</w:t>
      </w:r>
    </w:p>
    <w:p w14:paraId="15F7F1DE" w14:textId="77777777" w:rsidR="0045338C" w:rsidRDefault="00930C89">
      <w:pPr>
        <w:pStyle w:val="ListParagraph"/>
        <w:numPr>
          <w:ilvl w:val="0"/>
          <w:numId w:val="5"/>
        </w:numPr>
        <w:tabs>
          <w:tab w:val="left" w:pos="1640"/>
        </w:tabs>
        <w:spacing w:before="268"/>
        <w:jc w:val="left"/>
      </w:pPr>
      <w:r>
        <w:t>Peninsula</w:t>
      </w:r>
      <w:r>
        <w:rPr>
          <w:spacing w:val="-3"/>
        </w:rPr>
        <w:t xml:space="preserve"> </w:t>
      </w:r>
      <w:proofErr w:type="spellStart"/>
      <w:r>
        <w:rPr>
          <w:spacing w:val="-2"/>
        </w:rPr>
        <w:t>BrightHR</w:t>
      </w:r>
      <w:proofErr w:type="spellEnd"/>
    </w:p>
    <w:p w14:paraId="64069801" w14:textId="77777777" w:rsidR="0045338C" w:rsidRDefault="00930C89">
      <w:pPr>
        <w:pStyle w:val="ListParagraph"/>
        <w:numPr>
          <w:ilvl w:val="0"/>
          <w:numId w:val="5"/>
        </w:numPr>
        <w:tabs>
          <w:tab w:val="left" w:pos="1640"/>
        </w:tabs>
        <w:jc w:val="left"/>
      </w:pPr>
      <w:r>
        <w:t>Peninsula</w:t>
      </w:r>
      <w:r>
        <w:rPr>
          <w:spacing w:val="-9"/>
        </w:rPr>
        <w:t xml:space="preserve"> </w:t>
      </w:r>
      <w:proofErr w:type="spellStart"/>
      <w:r>
        <w:t>BusinessSafe</w:t>
      </w:r>
      <w:proofErr w:type="spellEnd"/>
      <w:r>
        <w:rPr>
          <w:spacing w:val="-6"/>
        </w:rPr>
        <w:t xml:space="preserve"> </w:t>
      </w:r>
      <w:r>
        <w:t>(Health</w:t>
      </w:r>
      <w:r>
        <w:rPr>
          <w:spacing w:val="-7"/>
        </w:rPr>
        <w:t xml:space="preserve"> </w:t>
      </w:r>
      <w:r>
        <w:t>and</w:t>
      </w:r>
      <w:r>
        <w:rPr>
          <w:spacing w:val="-7"/>
        </w:rPr>
        <w:t xml:space="preserve"> </w:t>
      </w:r>
      <w:r>
        <w:rPr>
          <w:spacing w:val="-2"/>
        </w:rPr>
        <w:t>Safety)</w:t>
      </w:r>
    </w:p>
    <w:p w14:paraId="6C024DB4" w14:textId="3B6FDEB6" w:rsidR="0045338C" w:rsidRDefault="006342F9">
      <w:pPr>
        <w:pStyle w:val="ListParagraph"/>
        <w:numPr>
          <w:ilvl w:val="0"/>
          <w:numId w:val="5"/>
        </w:numPr>
        <w:tabs>
          <w:tab w:val="left" w:pos="1640"/>
        </w:tabs>
        <w:spacing w:before="1"/>
        <w:jc w:val="left"/>
      </w:pPr>
      <w:proofErr w:type="spellStart"/>
      <w:r>
        <w:t>UCheck</w:t>
      </w:r>
      <w:proofErr w:type="spellEnd"/>
      <w:r w:rsidR="00930C89">
        <w:rPr>
          <w:spacing w:val="-2"/>
        </w:rPr>
        <w:t xml:space="preserve"> (DBS)</w:t>
      </w:r>
    </w:p>
    <w:p w14:paraId="2F6BEF73" w14:textId="77777777" w:rsidR="0045338C" w:rsidRDefault="00930C89">
      <w:pPr>
        <w:pStyle w:val="ListParagraph"/>
        <w:numPr>
          <w:ilvl w:val="0"/>
          <w:numId w:val="5"/>
        </w:numPr>
        <w:tabs>
          <w:tab w:val="left" w:pos="1640"/>
        </w:tabs>
        <w:jc w:val="left"/>
      </w:pPr>
      <w:proofErr w:type="spellStart"/>
      <w:r>
        <w:t>Educare</w:t>
      </w:r>
      <w:proofErr w:type="spellEnd"/>
      <w:r>
        <w:rPr>
          <w:spacing w:val="-7"/>
        </w:rPr>
        <w:t xml:space="preserve"> </w:t>
      </w:r>
      <w:r>
        <w:t>(online</w:t>
      </w:r>
      <w:r>
        <w:rPr>
          <w:spacing w:val="-4"/>
        </w:rPr>
        <w:t xml:space="preserve"> CPD)</w:t>
      </w:r>
    </w:p>
    <w:p w14:paraId="5ACDC865" w14:textId="3F82C421" w:rsidR="0045338C" w:rsidRDefault="006342F9">
      <w:pPr>
        <w:pStyle w:val="BodyText"/>
        <w:spacing w:before="267"/>
        <w:ind w:left="920" w:right="294"/>
      </w:pPr>
      <w:r>
        <w:t>Ad Astra</w:t>
      </w:r>
      <w:r w:rsidR="00930C89">
        <w:rPr>
          <w:spacing w:val="-4"/>
        </w:rPr>
        <w:t xml:space="preserve"> </w:t>
      </w:r>
      <w:r>
        <w:t>Provision</w:t>
      </w:r>
      <w:r w:rsidR="00930C89">
        <w:rPr>
          <w:spacing w:val="-2"/>
        </w:rPr>
        <w:t xml:space="preserve"> </w:t>
      </w:r>
      <w:r w:rsidR="00930C89">
        <w:t>is</w:t>
      </w:r>
      <w:r w:rsidR="00930C89">
        <w:rPr>
          <w:spacing w:val="-3"/>
        </w:rPr>
        <w:t xml:space="preserve"> </w:t>
      </w:r>
      <w:r w:rsidR="00930C89">
        <w:t>committed</w:t>
      </w:r>
      <w:r w:rsidR="00930C89">
        <w:rPr>
          <w:spacing w:val="-6"/>
        </w:rPr>
        <w:t xml:space="preserve"> </w:t>
      </w:r>
      <w:r w:rsidR="00930C89">
        <w:t>to</w:t>
      </w:r>
      <w:r w:rsidR="00930C89">
        <w:rPr>
          <w:spacing w:val="-1"/>
        </w:rPr>
        <w:t xml:space="preserve"> </w:t>
      </w:r>
      <w:r w:rsidR="00930C89">
        <w:t>safeguarding</w:t>
      </w:r>
      <w:r w:rsidR="00930C89">
        <w:rPr>
          <w:spacing w:val="-3"/>
        </w:rPr>
        <w:t xml:space="preserve"> </w:t>
      </w:r>
      <w:r w:rsidR="00930C89">
        <w:t>and</w:t>
      </w:r>
      <w:r w:rsidR="00930C89">
        <w:rPr>
          <w:spacing w:val="-3"/>
        </w:rPr>
        <w:t xml:space="preserve"> </w:t>
      </w:r>
      <w:r w:rsidR="00930C89">
        <w:t>promoting</w:t>
      </w:r>
      <w:r w:rsidR="00930C89">
        <w:rPr>
          <w:spacing w:val="-3"/>
        </w:rPr>
        <w:t xml:space="preserve"> </w:t>
      </w:r>
      <w:r w:rsidR="00930C89">
        <w:t>the</w:t>
      </w:r>
      <w:r w:rsidR="00930C89">
        <w:rPr>
          <w:spacing w:val="-2"/>
        </w:rPr>
        <w:t xml:space="preserve"> </w:t>
      </w:r>
      <w:r w:rsidR="00930C89">
        <w:t>welfare</w:t>
      </w:r>
      <w:r w:rsidR="00930C89">
        <w:rPr>
          <w:spacing w:val="-7"/>
        </w:rPr>
        <w:t xml:space="preserve"> </w:t>
      </w:r>
      <w:r w:rsidR="00930C89">
        <w:t>of</w:t>
      </w:r>
      <w:r w:rsidR="00930C89">
        <w:rPr>
          <w:spacing w:val="-2"/>
        </w:rPr>
        <w:t xml:space="preserve"> </w:t>
      </w:r>
      <w:r w:rsidR="00930C89">
        <w:t>children</w:t>
      </w:r>
      <w:r w:rsidR="00930C89">
        <w:rPr>
          <w:spacing w:val="-2"/>
        </w:rPr>
        <w:t xml:space="preserve"> </w:t>
      </w:r>
      <w:r w:rsidR="00930C89">
        <w:t>and</w:t>
      </w:r>
      <w:r w:rsidR="00930C89">
        <w:rPr>
          <w:spacing w:val="-5"/>
        </w:rPr>
        <w:t xml:space="preserve"> </w:t>
      </w:r>
      <w:r w:rsidR="00930C89">
        <w:t>young people and expects all staff, volunteers, pupils and visitors to share this commitment.</w:t>
      </w:r>
    </w:p>
    <w:p w14:paraId="238DBEAF" w14:textId="3956177D" w:rsidR="0045338C" w:rsidRDefault="00930C89">
      <w:pPr>
        <w:pStyle w:val="BodyText"/>
        <w:ind w:left="920" w:right="294"/>
      </w:pPr>
      <w:r>
        <w:t>All</w:t>
      </w:r>
      <w:r>
        <w:rPr>
          <w:spacing w:val="-2"/>
        </w:rPr>
        <w:t xml:space="preserve"> </w:t>
      </w:r>
      <w:r>
        <w:t>outcomes</w:t>
      </w:r>
      <w:r>
        <w:rPr>
          <w:spacing w:val="-1"/>
        </w:rPr>
        <w:t xml:space="preserve"> </w:t>
      </w:r>
      <w:r>
        <w:t>generated</w:t>
      </w:r>
      <w:r>
        <w:rPr>
          <w:spacing w:val="-2"/>
        </w:rPr>
        <w:t xml:space="preserve"> </w:t>
      </w:r>
      <w:r>
        <w:t>by</w:t>
      </w:r>
      <w:r>
        <w:rPr>
          <w:spacing w:val="-4"/>
        </w:rPr>
        <w:t xml:space="preserve"> </w:t>
      </w:r>
      <w:r>
        <w:t>this</w:t>
      </w:r>
      <w:r>
        <w:rPr>
          <w:spacing w:val="-2"/>
        </w:rPr>
        <w:t xml:space="preserve"> </w:t>
      </w:r>
      <w:r>
        <w:t>document</w:t>
      </w:r>
      <w:r>
        <w:rPr>
          <w:spacing w:val="-5"/>
        </w:rPr>
        <w:t xml:space="preserve"> </w:t>
      </w:r>
      <w:r>
        <w:t>must</w:t>
      </w:r>
      <w:r>
        <w:rPr>
          <w:spacing w:val="-2"/>
        </w:rPr>
        <w:t xml:space="preserve"> </w:t>
      </w:r>
      <w:r>
        <w:t>take</w:t>
      </w:r>
      <w:r>
        <w:rPr>
          <w:spacing w:val="-2"/>
        </w:rPr>
        <w:t xml:space="preserve"> </w:t>
      </w:r>
      <w:r>
        <w:t>account</w:t>
      </w:r>
      <w:r>
        <w:rPr>
          <w:spacing w:val="-4"/>
        </w:rPr>
        <w:t xml:space="preserve"> </w:t>
      </w:r>
      <w:r>
        <w:t>of</w:t>
      </w:r>
      <w:r>
        <w:rPr>
          <w:spacing w:val="-2"/>
        </w:rPr>
        <w:t xml:space="preserve"> </w:t>
      </w:r>
      <w:r>
        <w:t>and</w:t>
      </w:r>
      <w:r>
        <w:rPr>
          <w:spacing w:val="-4"/>
        </w:rPr>
        <w:t xml:space="preserve"> </w:t>
      </w:r>
      <w:r>
        <w:t>seek</w:t>
      </w:r>
      <w:r>
        <w:rPr>
          <w:spacing w:val="-2"/>
        </w:rPr>
        <w:t xml:space="preserve"> </w:t>
      </w:r>
      <w:r>
        <w:t>to</w:t>
      </w:r>
      <w:r>
        <w:rPr>
          <w:spacing w:val="-1"/>
        </w:rPr>
        <w:t xml:space="preserve"> </w:t>
      </w:r>
      <w:r>
        <w:t>contribute</w:t>
      </w:r>
      <w:r>
        <w:rPr>
          <w:spacing w:val="-2"/>
        </w:rPr>
        <w:t xml:space="preserve"> </w:t>
      </w:r>
      <w:r>
        <w:t>to</w:t>
      </w:r>
      <w:r>
        <w:rPr>
          <w:spacing w:val="-1"/>
        </w:rPr>
        <w:t xml:space="preserve"> </w:t>
      </w:r>
      <w:r>
        <w:t xml:space="preserve">safeguarding and promoting the welfare of children and young people at </w:t>
      </w:r>
      <w:r w:rsidR="006342F9">
        <w:t>Ad Astra</w:t>
      </w:r>
      <w:r>
        <w:t xml:space="preserve"> </w:t>
      </w:r>
      <w:r w:rsidR="006342F9">
        <w:t>Provision</w:t>
      </w:r>
      <w:r>
        <w:t>.</w:t>
      </w:r>
    </w:p>
    <w:p w14:paraId="0FD8F9F2" w14:textId="77777777" w:rsidR="0045338C" w:rsidRDefault="0045338C">
      <w:pPr>
        <w:pStyle w:val="BodyText"/>
        <w:spacing w:before="1"/>
      </w:pPr>
    </w:p>
    <w:p w14:paraId="11F97F80" w14:textId="726CEDAD" w:rsidR="0045338C" w:rsidRDefault="00930C89">
      <w:pPr>
        <w:pStyle w:val="BodyText"/>
        <w:ind w:left="920" w:right="294"/>
      </w:pPr>
      <w:r>
        <w:t>The</w:t>
      </w:r>
      <w:r>
        <w:rPr>
          <w:spacing w:val="-2"/>
        </w:rPr>
        <w:t xml:space="preserve"> </w:t>
      </w:r>
      <w:r>
        <w:t>policy</w:t>
      </w:r>
      <w:r>
        <w:rPr>
          <w:spacing w:val="-2"/>
        </w:rPr>
        <w:t xml:space="preserve"> </w:t>
      </w:r>
      <w:r>
        <w:t>documents</w:t>
      </w:r>
      <w:r>
        <w:rPr>
          <w:spacing w:val="-4"/>
        </w:rPr>
        <w:t xml:space="preserve"> </w:t>
      </w:r>
      <w:r>
        <w:t>of</w:t>
      </w:r>
      <w:r>
        <w:rPr>
          <w:spacing w:val="-2"/>
        </w:rPr>
        <w:t xml:space="preserve"> </w:t>
      </w:r>
      <w:r w:rsidR="006342F9">
        <w:t>Ad Astra</w:t>
      </w:r>
      <w:r>
        <w:rPr>
          <w:spacing w:val="-3"/>
        </w:rPr>
        <w:t xml:space="preserve"> </w:t>
      </w:r>
      <w:r w:rsidR="006342F9">
        <w:t>Provision</w:t>
      </w:r>
      <w:r>
        <w:rPr>
          <w:spacing w:val="-2"/>
        </w:rPr>
        <w:t xml:space="preserve"> </w:t>
      </w:r>
      <w:r>
        <w:t>are</w:t>
      </w:r>
      <w:r>
        <w:rPr>
          <w:spacing w:val="-2"/>
        </w:rPr>
        <w:t xml:space="preserve"> </w:t>
      </w:r>
      <w:r>
        <w:t>revised</w:t>
      </w:r>
      <w:r>
        <w:rPr>
          <w:spacing w:val="-2"/>
        </w:rPr>
        <w:t xml:space="preserve"> </w:t>
      </w:r>
      <w:r>
        <w:t>and</w:t>
      </w:r>
      <w:r>
        <w:rPr>
          <w:spacing w:val="-3"/>
        </w:rPr>
        <w:t xml:space="preserve"> </w:t>
      </w:r>
      <w:r>
        <w:t>published</w:t>
      </w:r>
      <w:r>
        <w:rPr>
          <w:spacing w:val="-3"/>
        </w:rPr>
        <w:t xml:space="preserve"> </w:t>
      </w:r>
      <w:r>
        <w:t>periodically</w:t>
      </w:r>
      <w:r>
        <w:rPr>
          <w:spacing w:val="-2"/>
        </w:rPr>
        <w:t xml:space="preserve"> </w:t>
      </w:r>
      <w:r>
        <w:t>in</w:t>
      </w:r>
      <w:r>
        <w:rPr>
          <w:spacing w:val="-2"/>
        </w:rPr>
        <w:t xml:space="preserve"> </w:t>
      </w:r>
      <w:r>
        <w:t>good</w:t>
      </w:r>
      <w:r>
        <w:rPr>
          <w:spacing w:val="-3"/>
        </w:rPr>
        <w:t xml:space="preserve"> </w:t>
      </w:r>
      <w:r>
        <w:t>faith.</w:t>
      </w:r>
      <w:r>
        <w:rPr>
          <w:spacing w:val="40"/>
        </w:rPr>
        <w:t xml:space="preserve"> </w:t>
      </w:r>
      <w:r>
        <w:t>They are inevitably subject to revision.</w:t>
      </w:r>
      <w:r>
        <w:rPr>
          <w:spacing w:val="40"/>
        </w:rPr>
        <w:t xml:space="preserve"> </w:t>
      </w:r>
      <w:r>
        <w:t xml:space="preserve">On occasions a significant revision, although promulgated in </w:t>
      </w:r>
      <w:r w:rsidR="006342F9">
        <w:t>provision</w:t>
      </w:r>
      <w:r>
        <w:t xml:space="preserve"> separately,</w:t>
      </w:r>
      <w:r>
        <w:rPr>
          <w:spacing w:val="-3"/>
        </w:rPr>
        <w:t xml:space="preserve"> </w:t>
      </w:r>
      <w:r>
        <w:t>may</w:t>
      </w:r>
      <w:r>
        <w:rPr>
          <w:spacing w:val="-3"/>
        </w:rPr>
        <w:t xml:space="preserve"> </w:t>
      </w:r>
      <w:r>
        <w:t>have</w:t>
      </w:r>
      <w:r>
        <w:rPr>
          <w:spacing w:val="-1"/>
        </w:rPr>
        <w:t xml:space="preserve"> </w:t>
      </w:r>
      <w:r>
        <w:t>to</w:t>
      </w:r>
      <w:r>
        <w:rPr>
          <w:spacing w:val="-1"/>
        </w:rPr>
        <w:t xml:space="preserve"> </w:t>
      </w:r>
      <w:r>
        <w:t>take</w:t>
      </w:r>
      <w:r>
        <w:rPr>
          <w:spacing w:val="-1"/>
        </w:rPr>
        <w:t xml:space="preserve"> </w:t>
      </w:r>
      <w:r>
        <w:t>effect</w:t>
      </w:r>
      <w:r>
        <w:rPr>
          <w:spacing w:val="-3"/>
        </w:rPr>
        <w:t xml:space="preserve"> </w:t>
      </w:r>
      <w:r>
        <w:t>between</w:t>
      </w:r>
      <w:r>
        <w:rPr>
          <w:spacing w:val="-4"/>
        </w:rPr>
        <w:t xml:space="preserve"> </w:t>
      </w:r>
      <w:r>
        <w:t>the</w:t>
      </w:r>
      <w:r>
        <w:rPr>
          <w:spacing w:val="-1"/>
        </w:rPr>
        <w:t xml:space="preserve"> </w:t>
      </w:r>
      <w:r>
        <w:t>re-publication</w:t>
      </w:r>
      <w:r>
        <w:rPr>
          <w:spacing w:val="-4"/>
        </w:rPr>
        <w:t xml:space="preserve"> </w:t>
      </w:r>
      <w:r>
        <w:t>of</w:t>
      </w:r>
      <w:r>
        <w:rPr>
          <w:spacing w:val="-1"/>
        </w:rPr>
        <w:t xml:space="preserve"> </w:t>
      </w:r>
      <w:r>
        <w:t>a</w:t>
      </w:r>
      <w:r>
        <w:rPr>
          <w:spacing w:val="-1"/>
        </w:rPr>
        <w:t xml:space="preserve"> </w:t>
      </w:r>
      <w:r>
        <w:t>set</w:t>
      </w:r>
      <w:r>
        <w:rPr>
          <w:spacing w:val="-3"/>
        </w:rPr>
        <w:t xml:space="preserve"> </w:t>
      </w:r>
      <w:r>
        <w:t>of</w:t>
      </w:r>
      <w:r>
        <w:rPr>
          <w:spacing w:val="-1"/>
        </w:rPr>
        <w:t xml:space="preserve"> </w:t>
      </w:r>
      <w:r>
        <w:t>policy</w:t>
      </w:r>
      <w:r>
        <w:rPr>
          <w:spacing w:val="-5"/>
        </w:rPr>
        <w:t xml:space="preserve"> </w:t>
      </w:r>
      <w:r>
        <w:t>documents.</w:t>
      </w:r>
      <w:r>
        <w:rPr>
          <w:spacing w:val="40"/>
        </w:rPr>
        <w:t xml:space="preserve"> </w:t>
      </w:r>
      <w:r>
        <w:t>Care</w:t>
      </w:r>
      <w:r>
        <w:rPr>
          <w:spacing w:val="-1"/>
        </w:rPr>
        <w:t xml:space="preserve"> </w:t>
      </w:r>
      <w:r>
        <w:t>should therefore be taken to ensure, by consultation with the Senior Leadership Team, that the details of any policy document are still effectively current at a particular moment.</w:t>
      </w:r>
    </w:p>
    <w:p w14:paraId="2B9D0906" w14:textId="77777777" w:rsidR="0045338C" w:rsidRDefault="0045338C">
      <w:pPr>
        <w:sectPr w:rsidR="0045338C">
          <w:footerReference w:type="default" r:id="rId9"/>
          <w:pgSz w:w="11900" w:h="16840"/>
          <w:pgMar w:top="1360" w:right="700" w:bottom="440" w:left="520" w:header="0" w:footer="245" w:gutter="0"/>
          <w:pgNumType w:start="2"/>
          <w:cols w:space="720"/>
        </w:sectPr>
      </w:pPr>
    </w:p>
    <w:p w14:paraId="426FF582" w14:textId="77777777" w:rsidR="0045338C" w:rsidRDefault="00930C89">
      <w:pPr>
        <w:spacing w:before="22"/>
        <w:ind w:left="2040" w:right="1397"/>
        <w:jc w:val="center"/>
        <w:rPr>
          <w:b/>
          <w:sz w:val="24"/>
        </w:rPr>
      </w:pPr>
      <w:r>
        <w:rPr>
          <w:noProof/>
        </w:rPr>
        <w:lastRenderedPageBreak/>
        <w:drawing>
          <wp:anchor distT="0" distB="0" distL="0" distR="0" simplePos="0" relativeHeight="251653632" behindDoc="1" locked="0" layoutInCell="1" allowOverlap="1" wp14:anchorId="4F8009CC" wp14:editId="7E04ADDF">
            <wp:simplePos x="0" y="0"/>
            <wp:positionH relativeFrom="page">
              <wp:posOffset>1425878</wp:posOffset>
            </wp:positionH>
            <wp:positionV relativeFrom="page">
              <wp:posOffset>2882010</wp:posOffset>
            </wp:positionV>
            <wp:extent cx="4791533" cy="490882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791533" cy="4908829"/>
                    </a:xfrm>
                    <a:prstGeom prst="rect">
                      <a:avLst/>
                    </a:prstGeom>
                  </pic:spPr>
                </pic:pic>
              </a:graphicData>
            </a:graphic>
          </wp:anchor>
        </w:drawing>
      </w:r>
      <w:r>
        <w:rPr>
          <w:b/>
          <w:spacing w:val="-2"/>
          <w:sz w:val="24"/>
        </w:rPr>
        <w:t>Contents</w:t>
      </w:r>
    </w:p>
    <w:p w14:paraId="5C2A5D42" w14:textId="77777777" w:rsidR="0045338C" w:rsidRDefault="0045338C">
      <w:pPr>
        <w:pStyle w:val="BodyText"/>
        <w:spacing w:before="11"/>
        <w:rPr>
          <w:b/>
          <w:sz w:val="19"/>
        </w:rPr>
      </w:pPr>
    </w:p>
    <w:tbl>
      <w:tblPr>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663"/>
        <w:gridCol w:w="995"/>
      </w:tblGrid>
      <w:tr w:rsidR="0045338C" w14:paraId="46762D00" w14:textId="77777777">
        <w:trPr>
          <w:trHeight w:val="438"/>
        </w:trPr>
        <w:tc>
          <w:tcPr>
            <w:tcW w:w="1133" w:type="dxa"/>
          </w:tcPr>
          <w:p w14:paraId="60488F6E" w14:textId="77777777" w:rsidR="0045338C" w:rsidRDefault="00930C89">
            <w:pPr>
              <w:pStyle w:val="TableParagraph"/>
              <w:spacing w:before="73"/>
              <w:ind w:left="10" w:right="1"/>
              <w:jc w:val="center"/>
              <w:rPr>
                <w:sz w:val="24"/>
              </w:rPr>
            </w:pPr>
            <w:r>
              <w:rPr>
                <w:spacing w:val="-2"/>
                <w:sz w:val="24"/>
              </w:rPr>
              <w:t>Section</w:t>
            </w:r>
          </w:p>
        </w:tc>
        <w:tc>
          <w:tcPr>
            <w:tcW w:w="7663" w:type="dxa"/>
          </w:tcPr>
          <w:p w14:paraId="5AB362B9" w14:textId="77777777" w:rsidR="0045338C" w:rsidRDefault="00930C89">
            <w:pPr>
              <w:pStyle w:val="TableParagraph"/>
              <w:spacing w:before="73"/>
              <w:ind w:left="9"/>
              <w:jc w:val="center"/>
              <w:rPr>
                <w:sz w:val="24"/>
              </w:rPr>
            </w:pPr>
            <w:r>
              <w:rPr>
                <w:spacing w:val="-4"/>
                <w:sz w:val="24"/>
              </w:rPr>
              <w:t>Item</w:t>
            </w:r>
          </w:p>
        </w:tc>
        <w:tc>
          <w:tcPr>
            <w:tcW w:w="995" w:type="dxa"/>
          </w:tcPr>
          <w:p w14:paraId="2EDF4566" w14:textId="77777777" w:rsidR="0045338C" w:rsidRDefault="00930C89">
            <w:pPr>
              <w:pStyle w:val="TableParagraph"/>
              <w:spacing w:before="73"/>
              <w:ind w:left="8"/>
              <w:jc w:val="center"/>
              <w:rPr>
                <w:sz w:val="24"/>
              </w:rPr>
            </w:pPr>
            <w:r>
              <w:rPr>
                <w:spacing w:val="-4"/>
                <w:sz w:val="24"/>
              </w:rPr>
              <w:t>Page</w:t>
            </w:r>
          </w:p>
        </w:tc>
      </w:tr>
      <w:tr w:rsidR="0045338C" w14:paraId="3B0869B5" w14:textId="77777777">
        <w:trPr>
          <w:trHeight w:val="441"/>
        </w:trPr>
        <w:tc>
          <w:tcPr>
            <w:tcW w:w="1133" w:type="dxa"/>
          </w:tcPr>
          <w:p w14:paraId="3EA935C3" w14:textId="77777777" w:rsidR="0045338C" w:rsidRDefault="00930C89">
            <w:pPr>
              <w:pStyle w:val="TableParagraph"/>
              <w:spacing w:before="85"/>
              <w:ind w:left="10"/>
              <w:jc w:val="center"/>
            </w:pPr>
            <w:r>
              <w:rPr>
                <w:spacing w:val="-10"/>
              </w:rPr>
              <w:t>1</w:t>
            </w:r>
          </w:p>
        </w:tc>
        <w:tc>
          <w:tcPr>
            <w:tcW w:w="7663" w:type="dxa"/>
          </w:tcPr>
          <w:p w14:paraId="7C804EBB" w14:textId="77777777" w:rsidR="0045338C" w:rsidRDefault="00930C89">
            <w:pPr>
              <w:pStyle w:val="TableParagraph"/>
              <w:spacing w:before="85"/>
            </w:pPr>
            <w:r>
              <w:rPr>
                <w:spacing w:val="-2"/>
              </w:rPr>
              <w:t>Introduction</w:t>
            </w:r>
          </w:p>
        </w:tc>
        <w:tc>
          <w:tcPr>
            <w:tcW w:w="995" w:type="dxa"/>
          </w:tcPr>
          <w:p w14:paraId="6159546B" w14:textId="77777777" w:rsidR="0045338C" w:rsidRDefault="00930C89">
            <w:pPr>
              <w:pStyle w:val="TableParagraph"/>
              <w:spacing w:before="85"/>
              <w:ind w:left="8" w:right="1"/>
              <w:jc w:val="center"/>
            </w:pPr>
            <w:r>
              <w:rPr>
                <w:spacing w:val="-10"/>
              </w:rPr>
              <w:t>4</w:t>
            </w:r>
          </w:p>
        </w:tc>
      </w:tr>
      <w:tr w:rsidR="0045338C" w14:paraId="7E650A0A" w14:textId="77777777">
        <w:trPr>
          <w:trHeight w:val="438"/>
        </w:trPr>
        <w:tc>
          <w:tcPr>
            <w:tcW w:w="1133" w:type="dxa"/>
          </w:tcPr>
          <w:p w14:paraId="4CCC209E" w14:textId="77777777" w:rsidR="0045338C" w:rsidRDefault="00930C89">
            <w:pPr>
              <w:pStyle w:val="TableParagraph"/>
              <w:ind w:left="10"/>
              <w:jc w:val="center"/>
            </w:pPr>
            <w:r>
              <w:rPr>
                <w:spacing w:val="-10"/>
              </w:rPr>
              <w:t>2</w:t>
            </w:r>
          </w:p>
        </w:tc>
        <w:tc>
          <w:tcPr>
            <w:tcW w:w="7663" w:type="dxa"/>
          </w:tcPr>
          <w:p w14:paraId="4E0C1B66" w14:textId="77777777" w:rsidR="0045338C" w:rsidRDefault="00930C89">
            <w:pPr>
              <w:pStyle w:val="TableParagraph"/>
            </w:pPr>
            <w:r>
              <w:t>Key</w:t>
            </w:r>
            <w:r>
              <w:rPr>
                <w:spacing w:val="-4"/>
              </w:rPr>
              <w:t xml:space="preserve"> </w:t>
            </w:r>
            <w:r>
              <w:t>roles</w:t>
            </w:r>
            <w:r>
              <w:rPr>
                <w:spacing w:val="-2"/>
              </w:rPr>
              <w:t xml:space="preserve"> </w:t>
            </w:r>
            <w:r>
              <w:t>and</w:t>
            </w:r>
            <w:r>
              <w:rPr>
                <w:spacing w:val="-2"/>
              </w:rPr>
              <w:t xml:space="preserve"> responsibilities</w:t>
            </w:r>
          </w:p>
        </w:tc>
        <w:tc>
          <w:tcPr>
            <w:tcW w:w="995" w:type="dxa"/>
          </w:tcPr>
          <w:p w14:paraId="4183F544" w14:textId="77777777" w:rsidR="0045338C" w:rsidRDefault="00930C89">
            <w:pPr>
              <w:pStyle w:val="TableParagraph"/>
              <w:ind w:left="8" w:right="1"/>
              <w:jc w:val="center"/>
            </w:pPr>
            <w:r>
              <w:rPr>
                <w:spacing w:val="-10"/>
              </w:rPr>
              <w:t>4</w:t>
            </w:r>
          </w:p>
        </w:tc>
      </w:tr>
      <w:tr w:rsidR="0045338C" w14:paraId="0F53A895" w14:textId="77777777">
        <w:trPr>
          <w:trHeight w:val="438"/>
        </w:trPr>
        <w:tc>
          <w:tcPr>
            <w:tcW w:w="1133" w:type="dxa"/>
          </w:tcPr>
          <w:p w14:paraId="053F27C2" w14:textId="77777777" w:rsidR="0045338C" w:rsidRDefault="00930C89">
            <w:pPr>
              <w:pStyle w:val="TableParagraph"/>
              <w:ind w:left="10"/>
              <w:jc w:val="center"/>
            </w:pPr>
            <w:r>
              <w:rPr>
                <w:spacing w:val="-10"/>
              </w:rPr>
              <w:t>3</w:t>
            </w:r>
          </w:p>
        </w:tc>
        <w:tc>
          <w:tcPr>
            <w:tcW w:w="7663" w:type="dxa"/>
          </w:tcPr>
          <w:p w14:paraId="62E4F658" w14:textId="77777777" w:rsidR="0045338C" w:rsidRDefault="00930C89">
            <w:pPr>
              <w:pStyle w:val="TableParagraph"/>
            </w:pPr>
            <w:r>
              <w:t>Identifying</w:t>
            </w:r>
            <w:r>
              <w:rPr>
                <w:spacing w:val="-7"/>
              </w:rPr>
              <w:t xml:space="preserve"> </w:t>
            </w:r>
            <w:r>
              <w:t>children</w:t>
            </w:r>
            <w:r>
              <w:rPr>
                <w:spacing w:val="-5"/>
              </w:rPr>
              <w:t xml:space="preserve"> </w:t>
            </w:r>
            <w:r>
              <w:t>with</w:t>
            </w:r>
            <w:r>
              <w:rPr>
                <w:spacing w:val="-7"/>
              </w:rPr>
              <w:t xml:space="preserve"> </w:t>
            </w:r>
            <w:r>
              <w:t>medical</w:t>
            </w:r>
            <w:r>
              <w:rPr>
                <w:spacing w:val="-6"/>
              </w:rPr>
              <w:t xml:space="preserve"> </w:t>
            </w:r>
            <w:r>
              <w:t>and</w:t>
            </w:r>
            <w:r>
              <w:rPr>
                <w:spacing w:val="-6"/>
              </w:rPr>
              <w:t xml:space="preserve"> </w:t>
            </w:r>
            <w:r>
              <w:t>health</w:t>
            </w:r>
            <w:r>
              <w:rPr>
                <w:spacing w:val="-7"/>
              </w:rPr>
              <w:t xml:space="preserve"> </w:t>
            </w:r>
            <w:r>
              <w:rPr>
                <w:spacing w:val="-2"/>
              </w:rPr>
              <w:t>conditions</w:t>
            </w:r>
          </w:p>
        </w:tc>
        <w:tc>
          <w:tcPr>
            <w:tcW w:w="995" w:type="dxa"/>
          </w:tcPr>
          <w:p w14:paraId="04CB8901" w14:textId="77777777" w:rsidR="0045338C" w:rsidRDefault="00930C89">
            <w:pPr>
              <w:pStyle w:val="TableParagraph"/>
              <w:ind w:left="8" w:right="1"/>
              <w:jc w:val="center"/>
            </w:pPr>
            <w:r>
              <w:rPr>
                <w:spacing w:val="-10"/>
              </w:rPr>
              <w:t>5</w:t>
            </w:r>
          </w:p>
        </w:tc>
      </w:tr>
      <w:tr w:rsidR="0045338C" w14:paraId="148EDB33" w14:textId="77777777">
        <w:trPr>
          <w:trHeight w:val="438"/>
        </w:trPr>
        <w:tc>
          <w:tcPr>
            <w:tcW w:w="1133" w:type="dxa"/>
          </w:tcPr>
          <w:p w14:paraId="17771EF8" w14:textId="77777777" w:rsidR="0045338C" w:rsidRDefault="00930C89">
            <w:pPr>
              <w:pStyle w:val="TableParagraph"/>
              <w:ind w:left="10"/>
              <w:jc w:val="center"/>
            </w:pPr>
            <w:r>
              <w:rPr>
                <w:spacing w:val="-10"/>
              </w:rPr>
              <w:t>4</w:t>
            </w:r>
          </w:p>
        </w:tc>
        <w:tc>
          <w:tcPr>
            <w:tcW w:w="7663" w:type="dxa"/>
          </w:tcPr>
          <w:p w14:paraId="4FEBC478" w14:textId="77777777" w:rsidR="0045338C" w:rsidRDefault="00930C89">
            <w:pPr>
              <w:pStyle w:val="TableParagraph"/>
            </w:pPr>
            <w:r>
              <w:t>Recording</w:t>
            </w:r>
            <w:r>
              <w:rPr>
                <w:spacing w:val="-5"/>
              </w:rPr>
              <w:t xml:space="preserve"> </w:t>
            </w:r>
            <w:r>
              <w:t>medicines</w:t>
            </w:r>
            <w:r>
              <w:rPr>
                <w:spacing w:val="-3"/>
              </w:rPr>
              <w:t xml:space="preserve"> </w:t>
            </w:r>
            <w:r>
              <w:t>and</w:t>
            </w:r>
            <w:r>
              <w:rPr>
                <w:spacing w:val="-4"/>
              </w:rPr>
              <w:t xml:space="preserve"> </w:t>
            </w:r>
            <w:r>
              <w:t>medical</w:t>
            </w:r>
            <w:r>
              <w:rPr>
                <w:spacing w:val="-7"/>
              </w:rPr>
              <w:t xml:space="preserve"> </w:t>
            </w:r>
            <w:r>
              <w:t>action</w:t>
            </w:r>
            <w:r>
              <w:rPr>
                <w:spacing w:val="-4"/>
              </w:rPr>
              <w:t xml:space="preserve"> plans</w:t>
            </w:r>
          </w:p>
        </w:tc>
        <w:tc>
          <w:tcPr>
            <w:tcW w:w="995" w:type="dxa"/>
          </w:tcPr>
          <w:p w14:paraId="22DD0829" w14:textId="77777777" w:rsidR="0045338C" w:rsidRDefault="00930C89">
            <w:pPr>
              <w:pStyle w:val="TableParagraph"/>
              <w:ind w:left="8" w:right="1"/>
              <w:jc w:val="center"/>
            </w:pPr>
            <w:r>
              <w:rPr>
                <w:spacing w:val="-10"/>
              </w:rPr>
              <w:t>5</w:t>
            </w:r>
          </w:p>
        </w:tc>
      </w:tr>
      <w:tr w:rsidR="0045338C" w14:paraId="4092C382" w14:textId="77777777">
        <w:trPr>
          <w:trHeight w:val="438"/>
        </w:trPr>
        <w:tc>
          <w:tcPr>
            <w:tcW w:w="1133" w:type="dxa"/>
          </w:tcPr>
          <w:p w14:paraId="477BDFE3" w14:textId="77777777" w:rsidR="0045338C" w:rsidRDefault="00930C89">
            <w:pPr>
              <w:pStyle w:val="TableParagraph"/>
              <w:ind w:left="10"/>
              <w:jc w:val="center"/>
            </w:pPr>
            <w:r>
              <w:rPr>
                <w:spacing w:val="-10"/>
              </w:rPr>
              <w:t>5</w:t>
            </w:r>
          </w:p>
        </w:tc>
        <w:tc>
          <w:tcPr>
            <w:tcW w:w="7663" w:type="dxa"/>
          </w:tcPr>
          <w:p w14:paraId="7648CF51" w14:textId="77777777" w:rsidR="0045338C" w:rsidRDefault="00930C89">
            <w:pPr>
              <w:pStyle w:val="TableParagraph"/>
            </w:pPr>
            <w:r>
              <w:t>Staff</w:t>
            </w:r>
            <w:r>
              <w:rPr>
                <w:spacing w:val="-4"/>
              </w:rPr>
              <w:t xml:space="preserve"> </w:t>
            </w:r>
            <w:r>
              <w:rPr>
                <w:spacing w:val="-2"/>
              </w:rPr>
              <w:t>training</w:t>
            </w:r>
          </w:p>
        </w:tc>
        <w:tc>
          <w:tcPr>
            <w:tcW w:w="995" w:type="dxa"/>
          </w:tcPr>
          <w:p w14:paraId="62465E0B" w14:textId="77777777" w:rsidR="0045338C" w:rsidRDefault="00930C89">
            <w:pPr>
              <w:pStyle w:val="TableParagraph"/>
              <w:ind w:left="8" w:right="3"/>
              <w:jc w:val="center"/>
            </w:pPr>
            <w:r>
              <w:rPr>
                <w:spacing w:val="-2"/>
              </w:rPr>
              <w:t>5-</w:t>
            </w:r>
            <w:r>
              <w:rPr>
                <w:spacing w:val="-10"/>
              </w:rPr>
              <w:t>6</w:t>
            </w:r>
          </w:p>
        </w:tc>
      </w:tr>
      <w:tr w:rsidR="0045338C" w14:paraId="4F53F288" w14:textId="77777777">
        <w:trPr>
          <w:trHeight w:val="438"/>
        </w:trPr>
        <w:tc>
          <w:tcPr>
            <w:tcW w:w="1133" w:type="dxa"/>
          </w:tcPr>
          <w:p w14:paraId="59632133" w14:textId="77777777" w:rsidR="0045338C" w:rsidRDefault="00930C89">
            <w:pPr>
              <w:pStyle w:val="TableParagraph"/>
              <w:ind w:left="10"/>
              <w:jc w:val="center"/>
            </w:pPr>
            <w:r>
              <w:rPr>
                <w:spacing w:val="-10"/>
              </w:rPr>
              <w:t>6</w:t>
            </w:r>
          </w:p>
        </w:tc>
        <w:tc>
          <w:tcPr>
            <w:tcW w:w="7663" w:type="dxa"/>
          </w:tcPr>
          <w:p w14:paraId="4AFD8C99" w14:textId="54F411A3" w:rsidR="0045338C" w:rsidRDefault="00930C89">
            <w:pPr>
              <w:pStyle w:val="TableParagraph"/>
            </w:pPr>
            <w:r>
              <w:t>Managing</w:t>
            </w:r>
            <w:r>
              <w:rPr>
                <w:spacing w:val="-5"/>
              </w:rPr>
              <w:t xml:space="preserve"> </w:t>
            </w:r>
            <w:r>
              <w:t>Medicines</w:t>
            </w:r>
            <w:r>
              <w:rPr>
                <w:spacing w:val="-5"/>
              </w:rPr>
              <w:t xml:space="preserve"> </w:t>
            </w:r>
            <w:r>
              <w:t>on</w:t>
            </w:r>
            <w:r>
              <w:rPr>
                <w:spacing w:val="-5"/>
              </w:rPr>
              <w:t xml:space="preserve"> </w:t>
            </w:r>
            <w:r w:rsidR="006342F9">
              <w:t>Provision</w:t>
            </w:r>
            <w:r>
              <w:rPr>
                <w:spacing w:val="-5"/>
              </w:rPr>
              <w:t xml:space="preserve"> </w:t>
            </w:r>
            <w:r>
              <w:rPr>
                <w:spacing w:val="-2"/>
              </w:rPr>
              <w:t>Premises</w:t>
            </w:r>
          </w:p>
        </w:tc>
        <w:tc>
          <w:tcPr>
            <w:tcW w:w="995" w:type="dxa"/>
          </w:tcPr>
          <w:p w14:paraId="7C07B912" w14:textId="77777777" w:rsidR="0045338C" w:rsidRDefault="00930C89">
            <w:pPr>
              <w:pStyle w:val="TableParagraph"/>
              <w:ind w:left="8" w:right="3"/>
              <w:jc w:val="center"/>
            </w:pPr>
            <w:r>
              <w:rPr>
                <w:spacing w:val="-2"/>
              </w:rPr>
              <w:t>6-</w:t>
            </w:r>
            <w:r>
              <w:rPr>
                <w:spacing w:val="-10"/>
              </w:rPr>
              <w:t>7</w:t>
            </w:r>
          </w:p>
        </w:tc>
      </w:tr>
      <w:tr w:rsidR="0045338C" w14:paraId="0A976828" w14:textId="77777777">
        <w:trPr>
          <w:trHeight w:val="439"/>
        </w:trPr>
        <w:tc>
          <w:tcPr>
            <w:tcW w:w="1133" w:type="dxa"/>
          </w:tcPr>
          <w:p w14:paraId="628C2325" w14:textId="77777777" w:rsidR="0045338C" w:rsidRDefault="00930C89">
            <w:pPr>
              <w:pStyle w:val="TableParagraph"/>
              <w:spacing w:before="85"/>
              <w:ind w:left="10"/>
              <w:jc w:val="center"/>
            </w:pPr>
            <w:r>
              <w:rPr>
                <w:spacing w:val="-10"/>
              </w:rPr>
              <w:t>7</w:t>
            </w:r>
          </w:p>
        </w:tc>
        <w:tc>
          <w:tcPr>
            <w:tcW w:w="7663" w:type="dxa"/>
          </w:tcPr>
          <w:p w14:paraId="352D372E" w14:textId="77777777" w:rsidR="0045338C" w:rsidRDefault="00930C89">
            <w:pPr>
              <w:pStyle w:val="TableParagraph"/>
              <w:spacing w:before="85"/>
            </w:pPr>
            <w:r>
              <w:t>Administration</w:t>
            </w:r>
            <w:r>
              <w:rPr>
                <w:spacing w:val="-8"/>
              </w:rPr>
              <w:t xml:space="preserve"> </w:t>
            </w:r>
            <w:r>
              <w:t>of</w:t>
            </w:r>
            <w:r>
              <w:rPr>
                <w:spacing w:val="-5"/>
              </w:rPr>
              <w:t xml:space="preserve"> </w:t>
            </w:r>
            <w:r>
              <w:t>controlled</w:t>
            </w:r>
            <w:r>
              <w:rPr>
                <w:spacing w:val="-5"/>
              </w:rPr>
              <w:t xml:space="preserve"> </w:t>
            </w:r>
            <w:r>
              <w:rPr>
                <w:spacing w:val="-4"/>
              </w:rPr>
              <w:t>drugs</w:t>
            </w:r>
          </w:p>
        </w:tc>
        <w:tc>
          <w:tcPr>
            <w:tcW w:w="995" w:type="dxa"/>
          </w:tcPr>
          <w:p w14:paraId="22AAB967" w14:textId="77777777" w:rsidR="0045338C" w:rsidRDefault="00930C89">
            <w:pPr>
              <w:pStyle w:val="TableParagraph"/>
              <w:spacing w:before="85"/>
              <w:ind w:left="8" w:right="1"/>
              <w:jc w:val="center"/>
            </w:pPr>
            <w:r>
              <w:rPr>
                <w:spacing w:val="-10"/>
              </w:rPr>
              <w:t>7</w:t>
            </w:r>
          </w:p>
        </w:tc>
      </w:tr>
      <w:tr w:rsidR="0045338C" w14:paraId="2FBC8278" w14:textId="77777777">
        <w:trPr>
          <w:trHeight w:val="438"/>
        </w:trPr>
        <w:tc>
          <w:tcPr>
            <w:tcW w:w="1133" w:type="dxa"/>
          </w:tcPr>
          <w:p w14:paraId="6D8381CC" w14:textId="77777777" w:rsidR="0045338C" w:rsidRDefault="00930C89">
            <w:pPr>
              <w:pStyle w:val="TableParagraph"/>
              <w:spacing w:before="85"/>
              <w:ind w:left="10"/>
              <w:jc w:val="center"/>
            </w:pPr>
            <w:r>
              <w:rPr>
                <w:spacing w:val="-10"/>
              </w:rPr>
              <w:t>8</w:t>
            </w:r>
          </w:p>
        </w:tc>
        <w:tc>
          <w:tcPr>
            <w:tcW w:w="7663" w:type="dxa"/>
          </w:tcPr>
          <w:p w14:paraId="691762F2" w14:textId="77777777" w:rsidR="0045338C" w:rsidRDefault="00930C89">
            <w:pPr>
              <w:pStyle w:val="TableParagraph"/>
              <w:spacing w:before="85"/>
            </w:pPr>
            <w:r>
              <w:rPr>
                <w:spacing w:val="-2"/>
              </w:rPr>
              <w:t>Storage</w:t>
            </w:r>
          </w:p>
        </w:tc>
        <w:tc>
          <w:tcPr>
            <w:tcW w:w="995" w:type="dxa"/>
          </w:tcPr>
          <w:p w14:paraId="413BD739" w14:textId="77777777" w:rsidR="0045338C" w:rsidRDefault="00930C89">
            <w:pPr>
              <w:pStyle w:val="TableParagraph"/>
              <w:spacing w:before="85"/>
              <w:ind w:left="8" w:right="1"/>
              <w:jc w:val="center"/>
            </w:pPr>
            <w:r>
              <w:rPr>
                <w:spacing w:val="-10"/>
              </w:rPr>
              <w:t>7</w:t>
            </w:r>
          </w:p>
        </w:tc>
      </w:tr>
      <w:tr w:rsidR="0045338C" w14:paraId="4A8A9363" w14:textId="77777777">
        <w:trPr>
          <w:trHeight w:val="438"/>
        </w:trPr>
        <w:tc>
          <w:tcPr>
            <w:tcW w:w="1133" w:type="dxa"/>
          </w:tcPr>
          <w:p w14:paraId="6DE60A7C" w14:textId="77777777" w:rsidR="0045338C" w:rsidRDefault="00930C89">
            <w:pPr>
              <w:pStyle w:val="TableParagraph"/>
              <w:spacing w:before="85"/>
              <w:ind w:left="10"/>
              <w:jc w:val="center"/>
            </w:pPr>
            <w:r>
              <w:rPr>
                <w:spacing w:val="-10"/>
              </w:rPr>
              <w:t>9</w:t>
            </w:r>
          </w:p>
        </w:tc>
        <w:tc>
          <w:tcPr>
            <w:tcW w:w="7663" w:type="dxa"/>
          </w:tcPr>
          <w:p w14:paraId="2D2D2F88" w14:textId="77777777" w:rsidR="0045338C" w:rsidRDefault="00930C89">
            <w:pPr>
              <w:pStyle w:val="TableParagraph"/>
              <w:spacing w:before="85"/>
            </w:pPr>
            <w:r>
              <w:rPr>
                <w:spacing w:val="-2"/>
              </w:rPr>
              <w:t>Disposal</w:t>
            </w:r>
          </w:p>
        </w:tc>
        <w:tc>
          <w:tcPr>
            <w:tcW w:w="995" w:type="dxa"/>
          </w:tcPr>
          <w:p w14:paraId="3985513E" w14:textId="77777777" w:rsidR="0045338C" w:rsidRDefault="00930C89">
            <w:pPr>
              <w:pStyle w:val="TableParagraph"/>
              <w:spacing w:before="85"/>
              <w:ind w:left="8" w:right="1"/>
              <w:jc w:val="center"/>
            </w:pPr>
            <w:r>
              <w:rPr>
                <w:spacing w:val="-10"/>
              </w:rPr>
              <w:t>8</w:t>
            </w:r>
          </w:p>
        </w:tc>
      </w:tr>
      <w:tr w:rsidR="0045338C" w14:paraId="01081D97" w14:textId="77777777">
        <w:trPr>
          <w:trHeight w:val="438"/>
        </w:trPr>
        <w:tc>
          <w:tcPr>
            <w:tcW w:w="1133" w:type="dxa"/>
          </w:tcPr>
          <w:p w14:paraId="41450AF7" w14:textId="77777777" w:rsidR="0045338C" w:rsidRDefault="00930C89">
            <w:pPr>
              <w:pStyle w:val="TableParagraph"/>
              <w:spacing w:before="85"/>
              <w:ind w:left="10" w:right="1"/>
              <w:jc w:val="center"/>
            </w:pPr>
            <w:r>
              <w:rPr>
                <w:spacing w:val="-5"/>
              </w:rPr>
              <w:t>10</w:t>
            </w:r>
          </w:p>
        </w:tc>
        <w:tc>
          <w:tcPr>
            <w:tcW w:w="7663" w:type="dxa"/>
          </w:tcPr>
          <w:p w14:paraId="10C282F2" w14:textId="77777777" w:rsidR="0045338C" w:rsidRDefault="00930C89">
            <w:pPr>
              <w:pStyle w:val="TableParagraph"/>
              <w:spacing w:before="85"/>
            </w:pPr>
            <w:r>
              <w:t>Medical</w:t>
            </w:r>
            <w:r>
              <w:rPr>
                <w:spacing w:val="-1"/>
              </w:rPr>
              <w:t xml:space="preserve"> </w:t>
            </w:r>
            <w:r>
              <w:rPr>
                <w:spacing w:val="-2"/>
              </w:rPr>
              <w:t>accommodation</w:t>
            </w:r>
          </w:p>
        </w:tc>
        <w:tc>
          <w:tcPr>
            <w:tcW w:w="995" w:type="dxa"/>
          </w:tcPr>
          <w:p w14:paraId="11262FE5" w14:textId="77777777" w:rsidR="0045338C" w:rsidRDefault="00930C89">
            <w:pPr>
              <w:pStyle w:val="TableParagraph"/>
              <w:spacing w:before="85"/>
              <w:ind w:left="8" w:right="1"/>
              <w:jc w:val="center"/>
            </w:pPr>
            <w:r>
              <w:rPr>
                <w:spacing w:val="-10"/>
              </w:rPr>
              <w:t>8</w:t>
            </w:r>
          </w:p>
        </w:tc>
      </w:tr>
      <w:tr w:rsidR="0045338C" w14:paraId="19B1209B" w14:textId="77777777">
        <w:trPr>
          <w:trHeight w:val="438"/>
        </w:trPr>
        <w:tc>
          <w:tcPr>
            <w:tcW w:w="1133" w:type="dxa"/>
          </w:tcPr>
          <w:p w14:paraId="2F63E294" w14:textId="77777777" w:rsidR="0045338C" w:rsidRDefault="00930C89">
            <w:pPr>
              <w:pStyle w:val="TableParagraph"/>
              <w:spacing w:before="85"/>
              <w:ind w:left="10" w:right="1"/>
              <w:jc w:val="center"/>
            </w:pPr>
            <w:r>
              <w:rPr>
                <w:spacing w:val="-5"/>
              </w:rPr>
              <w:t>11</w:t>
            </w:r>
          </w:p>
        </w:tc>
        <w:tc>
          <w:tcPr>
            <w:tcW w:w="7663" w:type="dxa"/>
          </w:tcPr>
          <w:p w14:paraId="25F80E80" w14:textId="77777777" w:rsidR="0045338C" w:rsidRDefault="00930C89">
            <w:pPr>
              <w:pStyle w:val="TableParagraph"/>
              <w:spacing w:before="85"/>
            </w:pPr>
            <w:r>
              <w:t>Record</w:t>
            </w:r>
            <w:r>
              <w:rPr>
                <w:spacing w:val="-3"/>
              </w:rPr>
              <w:t xml:space="preserve"> </w:t>
            </w:r>
            <w:r>
              <w:rPr>
                <w:spacing w:val="-2"/>
              </w:rPr>
              <w:t>keeping</w:t>
            </w:r>
          </w:p>
        </w:tc>
        <w:tc>
          <w:tcPr>
            <w:tcW w:w="995" w:type="dxa"/>
          </w:tcPr>
          <w:p w14:paraId="38511576" w14:textId="77777777" w:rsidR="0045338C" w:rsidRDefault="00930C89">
            <w:pPr>
              <w:pStyle w:val="TableParagraph"/>
              <w:spacing w:before="85"/>
              <w:ind w:left="8" w:right="1"/>
              <w:jc w:val="center"/>
            </w:pPr>
            <w:r>
              <w:rPr>
                <w:spacing w:val="-10"/>
              </w:rPr>
              <w:t>8</w:t>
            </w:r>
          </w:p>
        </w:tc>
      </w:tr>
      <w:tr w:rsidR="0045338C" w14:paraId="03E2CF09" w14:textId="77777777">
        <w:trPr>
          <w:trHeight w:val="438"/>
        </w:trPr>
        <w:tc>
          <w:tcPr>
            <w:tcW w:w="1133" w:type="dxa"/>
          </w:tcPr>
          <w:p w14:paraId="3B3C961A" w14:textId="77777777" w:rsidR="0045338C" w:rsidRDefault="00930C89">
            <w:pPr>
              <w:pStyle w:val="TableParagraph"/>
              <w:spacing w:before="85"/>
              <w:ind w:left="10" w:right="1"/>
              <w:jc w:val="center"/>
            </w:pPr>
            <w:r>
              <w:rPr>
                <w:spacing w:val="-5"/>
              </w:rPr>
              <w:t>12</w:t>
            </w:r>
          </w:p>
        </w:tc>
        <w:tc>
          <w:tcPr>
            <w:tcW w:w="7663" w:type="dxa"/>
          </w:tcPr>
          <w:p w14:paraId="1E573B57" w14:textId="77777777" w:rsidR="0045338C" w:rsidRDefault="00930C89">
            <w:pPr>
              <w:pStyle w:val="TableParagraph"/>
              <w:spacing w:before="85"/>
            </w:pPr>
            <w:r>
              <w:t>Emergency</w:t>
            </w:r>
            <w:r>
              <w:rPr>
                <w:spacing w:val="-5"/>
              </w:rPr>
              <w:t xml:space="preserve"> </w:t>
            </w:r>
            <w:r>
              <w:rPr>
                <w:spacing w:val="-2"/>
              </w:rPr>
              <w:t>Procedures</w:t>
            </w:r>
          </w:p>
        </w:tc>
        <w:tc>
          <w:tcPr>
            <w:tcW w:w="995" w:type="dxa"/>
          </w:tcPr>
          <w:p w14:paraId="138C2E8F" w14:textId="77777777" w:rsidR="0045338C" w:rsidRDefault="00930C89">
            <w:pPr>
              <w:pStyle w:val="TableParagraph"/>
              <w:spacing w:before="85"/>
              <w:ind w:left="8" w:right="1"/>
              <w:jc w:val="center"/>
            </w:pPr>
            <w:r>
              <w:rPr>
                <w:spacing w:val="-10"/>
              </w:rPr>
              <w:t>8</w:t>
            </w:r>
          </w:p>
        </w:tc>
      </w:tr>
      <w:tr w:rsidR="0045338C" w14:paraId="06F4D05D" w14:textId="77777777">
        <w:trPr>
          <w:trHeight w:val="441"/>
        </w:trPr>
        <w:tc>
          <w:tcPr>
            <w:tcW w:w="1133" w:type="dxa"/>
          </w:tcPr>
          <w:p w14:paraId="2F2D50C1" w14:textId="77777777" w:rsidR="0045338C" w:rsidRDefault="00930C89">
            <w:pPr>
              <w:pStyle w:val="TableParagraph"/>
              <w:spacing w:before="85"/>
              <w:ind w:left="10" w:right="1"/>
              <w:jc w:val="center"/>
            </w:pPr>
            <w:r>
              <w:rPr>
                <w:spacing w:val="-5"/>
              </w:rPr>
              <w:t>13</w:t>
            </w:r>
          </w:p>
        </w:tc>
        <w:tc>
          <w:tcPr>
            <w:tcW w:w="7663" w:type="dxa"/>
          </w:tcPr>
          <w:p w14:paraId="787FD6B3" w14:textId="77777777" w:rsidR="0045338C" w:rsidRDefault="00930C89">
            <w:pPr>
              <w:pStyle w:val="TableParagraph"/>
              <w:spacing w:before="85"/>
            </w:pPr>
            <w:r>
              <w:t>Day</w:t>
            </w:r>
            <w:r>
              <w:rPr>
                <w:spacing w:val="-5"/>
              </w:rPr>
              <w:t xml:space="preserve"> </w:t>
            </w:r>
            <w:r>
              <w:t>Trips/Off</w:t>
            </w:r>
            <w:r>
              <w:rPr>
                <w:spacing w:val="-4"/>
              </w:rPr>
              <w:t xml:space="preserve"> </w:t>
            </w:r>
            <w:r>
              <w:t>Site</w:t>
            </w:r>
            <w:r>
              <w:rPr>
                <w:spacing w:val="-4"/>
              </w:rPr>
              <w:t xml:space="preserve"> </w:t>
            </w:r>
            <w:r>
              <w:rPr>
                <w:spacing w:val="-2"/>
              </w:rPr>
              <w:t>Activities</w:t>
            </w:r>
          </w:p>
        </w:tc>
        <w:tc>
          <w:tcPr>
            <w:tcW w:w="995" w:type="dxa"/>
          </w:tcPr>
          <w:p w14:paraId="5B5C8205" w14:textId="77777777" w:rsidR="0045338C" w:rsidRDefault="00930C89">
            <w:pPr>
              <w:pStyle w:val="TableParagraph"/>
              <w:spacing w:before="85"/>
              <w:ind w:left="8" w:right="1"/>
              <w:jc w:val="center"/>
            </w:pPr>
            <w:r>
              <w:rPr>
                <w:spacing w:val="-10"/>
              </w:rPr>
              <w:t>8</w:t>
            </w:r>
          </w:p>
        </w:tc>
      </w:tr>
      <w:tr w:rsidR="0045338C" w14:paraId="34BB8E7D" w14:textId="77777777">
        <w:trPr>
          <w:trHeight w:val="438"/>
        </w:trPr>
        <w:tc>
          <w:tcPr>
            <w:tcW w:w="1133" w:type="dxa"/>
          </w:tcPr>
          <w:p w14:paraId="78EA2B64" w14:textId="77777777" w:rsidR="0045338C" w:rsidRDefault="00930C89">
            <w:pPr>
              <w:pStyle w:val="TableParagraph"/>
              <w:ind w:left="10" w:right="1"/>
              <w:jc w:val="center"/>
            </w:pPr>
            <w:r>
              <w:rPr>
                <w:spacing w:val="-5"/>
              </w:rPr>
              <w:t>14</w:t>
            </w:r>
          </w:p>
        </w:tc>
        <w:tc>
          <w:tcPr>
            <w:tcW w:w="7663" w:type="dxa"/>
          </w:tcPr>
          <w:p w14:paraId="4A8F9097" w14:textId="77777777" w:rsidR="0045338C" w:rsidRDefault="00930C89">
            <w:pPr>
              <w:pStyle w:val="TableParagraph"/>
            </w:pPr>
            <w:r>
              <w:rPr>
                <w:spacing w:val="-2"/>
              </w:rPr>
              <w:t>Asthma</w:t>
            </w:r>
          </w:p>
        </w:tc>
        <w:tc>
          <w:tcPr>
            <w:tcW w:w="995" w:type="dxa"/>
          </w:tcPr>
          <w:p w14:paraId="00AAD50A" w14:textId="77777777" w:rsidR="0045338C" w:rsidRDefault="00930C89">
            <w:pPr>
              <w:pStyle w:val="TableParagraph"/>
              <w:ind w:left="8" w:right="1"/>
              <w:jc w:val="center"/>
            </w:pPr>
            <w:r>
              <w:rPr>
                <w:spacing w:val="-10"/>
              </w:rPr>
              <w:t>9</w:t>
            </w:r>
          </w:p>
        </w:tc>
      </w:tr>
      <w:tr w:rsidR="0045338C" w14:paraId="05A8E337" w14:textId="77777777">
        <w:trPr>
          <w:trHeight w:val="438"/>
        </w:trPr>
        <w:tc>
          <w:tcPr>
            <w:tcW w:w="1133" w:type="dxa"/>
          </w:tcPr>
          <w:p w14:paraId="1A56318C" w14:textId="77777777" w:rsidR="0045338C" w:rsidRDefault="00930C89">
            <w:pPr>
              <w:pStyle w:val="TableParagraph"/>
              <w:ind w:left="10" w:right="1"/>
              <w:jc w:val="center"/>
            </w:pPr>
            <w:r>
              <w:rPr>
                <w:spacing w:val="-5"/>
              </w:rPr>
              <w:t>15</w:t>
            </w:r>
          </w:p>
        </w:tc>
        <w:tc>
          <w:tcPr>
            <w:tcW w:w="7663" w:type="dxa"/>
          </w:tcPr>
          <w:p w14:paraId="77B7888F" w14:textId="77777777" w:rsidR="0045338C" w:rsidRDefault="00930C89">
            <w:pPr>
              <w:pStyle w:val="TableParagraph"/>
            </w:pPr>
            <w:r>
              <w:t>Unacceptable</w:t>
            </w:r>
            <w:r>
              <w:rPr>
                <w:spacing w:val="-6"/>
              </w:rPr>
              <w:t xml:space="preserve"> </w:t>
            </w:r>
            <w:r>
              <w:rPr>
                <w:spacing w:val="-2"/>
              </w:rPr>
              <w:t>practice</w:t>
            </w:r>
          </w:p>
        </w:tc>
        <w:tc>
          <w:tcPr>
            <w:tcW w:w="995" w:type="dxa"/>
          </w:tcPr>
          <w:p w14:paraId="56FEBD16" w14:textId="77777777" w:rsidR="0045338C" w:rsidRDefault="00930C89">
            <w:pPr>
              <w:pStyle w:val="TableParagraph"/>
              <w:ind w:left="8" w:right="1"/>
              <w:jc w:val="center"/>
            </w:pPr>
            <w:r>
              <w:rPr>
                <w:spacing w:val="-10"/>
              </w:rPr>
              <w:t>9</w:t>
            </w:r>
          </w:p>
        </w:tc>
      </w:tr>
      <w:tr w:rsidR="0045338C" w14:paraId="7261B1F5" w14:textId="77777777">
        <w:trPr>
          <w:trHeight w:val="439"/>
        </w:trPr>
        <w:tc>
          <w:tcPr>
            <w:tcW w:w="1133" w:type="dxa"/>
          </w:tcPr>
          <w:p w14:paraId="3B216FE0" w14:textId="77777777" w:rsidR="0045338C" w:rsidRDefault="00930C89">
            <w:pPr>
              <w:pStyle w:val="TableParagraph"/>
              <w:ind w:left="10" w:right="1"/>
              <w:jc w:val="center"/>
            </w:pPr>
            <w:r>
              <w:rPr>
                <w:spacing w:val="-5"/>
              </w:rPr>
              <w:t>16</w:t>
            </w:r>
          </w:p>
        </w:tc>
        <w:tc>
          <w:tcPr>
            <w:tcW w:w="7663" w:type="dxa"/>
          </w:tcPr>
          <w:p w14:paraId="0CCDB560" w14:textId="77777777" w:rsidR="0045338C" w:rsidRDefault="00930C89">
            <w:pPr>
              <w:pStyle w:val="TableParagraph"/>
            </w:pPr>
            <w:r>
              <w:t>Liability</w:t>
            </w:r>
            <w:r>
              <w:rPr>
                <w:spacing w:val="-4"/>
              </w:rPr>
              <w:t xml:space="preserve"> </w:t>
            </w:r>
            <w:r>
              <w:t>and</w:t>
            </w:r>
            <w:r>
              <w:rPr>
                <w:spacing w:val="-5"/>
              </w:rPr>
              <w:t xml:space="preserve"> </w:t>
            </w:r>
            <w:r>
              <w:rPr>
                <w:spacing w:val="-2"/>
              </w:rPr>
              <w:t>Indemnity</w:t>
            </w:r>
          </w:p>
        </w:tc>
        <w:tc>
          <w:tcPr>
            <w:tcW w:w="995" w:type="dxa"/>
          </w:tcPr>
          <w:p w14:paraId="4AB3E4EA" w14:textId="77777777" w:rsidR="0045338C" w:rsidRDefault="00930C89">
            <w:pPr>
              <w:pStyle w:val="TableParagraph"/>
              <w:ind w:left="8" w:right="1"/>
              <w:jc w:val="center"/>
            </w:pPr>
            <w:r>
              <w:rPr>
                <w:spacing w:val="-10"/>
              </w:rPr>
              <w:t>9</w:t>
            </w:r>
          </w:p>
        </w:tc>
      </w:tr>
      <w:tr w:rsidR="0045338C" w14:paraId="5E068D2C" w14:textId="77777777">
        <w:trPr>
          <w:trHeight w:val="438"/>
        </w:trPr>
        <w:tc>
          <w:tcPr>
            <w:tcW w:w="1133" w:type="dxa"/>
          </w:tcPr>
          <w:p w14:paraId="28F4F2C0" w14:textId="77777777" w:rsidR="0045338C" w:rsidRDefault="00930C89">
            <w:pPr>
              <w:pStyle w:val="TableParagraph"/>
              <w:ind w:left="10" w:right="2"/>
              <w:jc w:val="center"/>
            </w:pPr>
            <w:r>
              <w:rPr>
                <w:spacing w:val="-5"/>
              </w:rPr>
              <w:t>17</w:t>
            </w:r>
          </w:p>
        </w:tc>
        <w:tc>
          <w:tcPr>
            <w:tcW w:w="7663" w:type="dxa"/>
          </w:tcPr>
          <w:p w14:paraId="58117535" w14:textId="77777777" w:rsidR="0045338C" w:rsidRDefault="00930C89">
            <w:pPr>
              <w:pStyle w:val="TableParagraph"/>
            </w:pPr>
            <w:r>
              <w:rPr>
                <w:spacing w:val="-2"/>
              </w:rPr>
              <w:t>Complaints</w:t>
            </w:r>
          </w:p>
        </w:tc>
        <w:tc>
          <w:tcPr>
            <w:tcW w:w="995" w:type="dxa"/>
          </w:tcPr>
          <w:p w14:paraId="30CA5AB5" w14:textId="77777777" w:rsidR="0045338C" w:rsidRDefault="00930C89">
            <w:pPr>
              <w:pStyle w:val="TableParagraph"/>
              <w:ind w:left="8" w:right="2"/>
              <w:jc w:val="center"/>
            </w:pPr>
            <w:r>
              <w:rPr>
                <w:spacing w:val="-5"/>
              </w:rPr>
              <w:t>10</w:t>
            </w:r>
          </w:p>
        </w:tc>
      </w:tr>
    </w:tbl>
    <w:p w14:paraId="3C62AC66" w14:textId="77777777" w:rsidR="0045338C" w:rsidRDefault="0045338C">
      <w:pPr>
        <w:jc w:val="center"/>
        <w:sectPr w:rsidR="0045338C">
          <w:pgSz w:w="11900" w:h="16840"/>
          <w:pgMar w:top="1380" w:right="700" w:bottom="440" w:left="520" w:header="0" w:footer="245" w:gutter="0"/>
          <w:cols w:space="720"/>
        </w:sectPr>
      </w:pPr>
    </w:p>
    <w:p w14:paraId="307C8F9C" w14:textId="77777777" w:rsidR="0045338C" w:rsidRDefault="00930C89">
      <w:pPr>
        <w:pStyle w:val="Heading1"/>
        <w:numPr>
          <w:ilvl w:val="0"/>
          <w:numId w:val="4"/>
        </w:numPr>
        <w:tabs>
          <w:tab w:val="left" w:pos="1278"/>
        </w:tabs>
        <w:spacing w:before="45"/>
        <w:ind w:left="1278" w:hanging="358"/>
      </w:pPr>
      <w:r>
        <w:rPr>
          <w:spacing w:val="-2"/>
        </w:rPr>
        <w:lastRenderedPageBreak/>
        <w:t>Introduction</w:t>
      </w:r>
    </w:p>
    <w:p w14:paraId="359E233F" w14:textId="77777777" w:rsidR="0045338C" w:rsidRDefault="00930C89">
      <w:pPr>
        <w:pStyle w:val="ListParagraph"/>
        <w:numPr>
          <w:ilvl w:val="1"/>
          <w:numId w:val="4"/>
        </w:numPr>
        <w:tabs>
          <w:tab w:val="left" w:pos="1768"/>
          <w:tab w:val="left" w:pos="1772"/>
        </w:tabs>
        <w:spacing w:before="267" w:line="237" w:lineRule="auto"/>
        <w:ind w:right="270"/>
      </w:pPr>
      <w:r>
        <w:t>The</w:t>
      </w:r>
      <w:r>
        <w:rPr>
          <w:spacing w:val="-1"/>
        </w:rPr>
        <w:t xml:space="preserve"> </w:t>
      </w:r>
      <w:r>
        <w:t>purpose</w:t>
      </w:r>
      <w:r>
        <w:rPr>
          <w:spacing w:val="-1"/>
        </w:rPr>
        <w:t xml:space="preserve"> </w:t>
      </w:r>
      <w:r>
        <w:t>of</w:t>
      </w:r>
      <w:r>
        <w:rPr>
          <w:spacing w:val="-4"/>
        </w:rPr>
        <w:t xml:space="preserve"> </w:t>
      </w:r>
      <w:r>
        <w:t>this</w:t>
      </w:r>
      <w:r>
        <w:rPr>
          <w:spacing w:val="-1"/>
        </w:rPr>
        <w:t xml:space="preserve"> </w:t>
      </w:r>
      <w:r>
        <w:t>policy</w:t>
      </w:r>
      <w:r>
        <w:rPr>
          <w:spacing w:val="-3"/>
        </w:rPr>
        <w:t xml:space="preserve"> </w:t>
      </w:r>
      <w:r>
        <w:t>is</w:t>
      </w:r>
      <w:r>
        <w:rPr>
          <w:spacing w:val="-1"/>
        </w:rPr>
        <w:t xml:space="preserve"> </w:t>
      </w:r>
      <w:r>
        <w:t>to</w:t>
      </w:r>
      <w:r>
        <w:rPr>
          <w:spacing w:val="-3"/>
        </w:rPr>
        <w:t xml:space="preserve"> </w:t>
      </w:r>
      <w:r>
        <w:t>ensure</w:t>
      </w:r>
      <w:r>
        <w:rPr>
          <w:spacing w:val="-3"/>
        </w:rPr>
        <w:t xml:space="preserve"> </w:t>
      </w:r>
      <w:r>
        <w:t>that</w:t>
      </w:r>
      <w:r>
        <w:rPr>
          <w:spacing w:val="-3"/>
        </w:rPr>
        <w:t xml:space="preserve"> </w:t>
      </w:r>
      <w:r>
        <w:t>there</w:t>
      </w:r>
      <w:r>
        <w:rPr>
          <w:spacing w:val="-1"/>
        </w:rPr>
        <w:t xml:space="preserve"> </w:t>
      </w:r>
      <w:r>
        <w:t>is</w:t>
      </w:r>
      <w:r>
        <w:rPr>
          <w:spacing w:val="-1"/>
        </w:rPr>
        <w:t xml:space="preserve"> </w:t>
      </w:r>
      <w:r>
        <w:t>a</w:t>
      </w:r>
      <w:r>
        <w:rPr>
          <w:spacing w:val="-1"/>
        </w:rPr>
        <w:t xml:space="preserve"> </w:t>
      </w:r>
      <w:r>
        <w:t>plan</w:t>
      </w:r>
      <w:r>
        <w:rPr>
          <w:spacing w:val="-3"/>
        </w:rPr>
        <w:t xml:space="preserve"> </w:t>
      </w:r>
      <w:r>
        <w:t>in</w:t>
      </w:r>
      <w:r>
        <w:rPr>
          <w:spacing w:val="-1"/>
        </w:rPr>
        <w:t xml:space="preserve"> </w:t>
      </w:r>
      <w:r>
        <w:t>place</w:t>
      </w:r>
      <w:r>
        <w:rPr>
          <w:spacing w:val="-1"/>
        </w:rPr>
        <w:t xml:space="preserve"> </w:t>
      </w:r>
      <w:r>
        <w:t>to support pupils</w:t>
      </w:r>
      <w:r>
        <w:rPr>
          <w:spacing w:val="-1"/>
        </w:rPr>
        <w:t xml:space="preserve"> </w:t>
      </w:r>
      <w:r>
        <w:t>with</w:t>
      </w:r>
      <w:r>
        <w:rPr>
          <w:spacing w:val="-3"/>
        </w:rPr>
        <w:t xml:space="preserve"> </w:t>
      </w:r>
      <w:r>
        <w:t>medical conditions and that employees are aware of their responsibilities and that relevant staff understand the administration of medicine arrangements.</w:t>
      </w:r>
    </w:p>
    <w:p w14:paraId="0EBAFDFC" w14:textId="16C4870F" w:rsidR="0045338C" w:rsidRDefault="00930C89">
      <w:pPr>
        <w:pStyle w:val="ListParagraph"/>
        <w:numPr>
          <w:ilvl w:val="1"/>
          <w:numId w:val="4"/>
        </w:numPr>
        <w:tabs>
          <w:tab w:val="left" w:pos="1768"/>
          <w:tab w:val="left" w:pos="1772"/>
        </w:tabs>
        <w:spacing w:before="204" w:line="252" w:lineRule="auto"/>
        <w:ind w:right="313"/>
      </w:pPr>
      <w:r>
        <w:t xml:space="preserve">Section 100 of The Children and Families Act 2014 places a duty on </w:t>
      </w:r>
      <w:r w:rsidR="006342F9">
        <w:t>Ad Astra</w:t>
      </w:r>
      <w:r>
        <w:t xml:space="preserve"> </w:t>
      </w:r>
      <w:r w:rsidR="006342F9">
        <w:t>Provision</w:t>
      </w:r>
      <w:r>
        <w:t xml:space="preserve"> to decide for supporting students at their premises with medical conditions. The Department of Education</w:t>
      </w:r>
      <w:r>
        <w:rPr>
          <w:spacing w:val="-11"/>
        </w:rPr>
        <w:t xml:space="preserve"> </w:t>
      </w:r>
      <w:r>
        <w:t>have</w:t>
      </w:r>
      <w:r>
        <w:rPr>
          <w:spacing w:val="-7"/>
        </w:rPr>
        <w:t xml:space="preserve"> </w:t>
      </w:r>
      <w:r>
        <w:t>produced</w:t>
      </w:r>
      <w:r>
        <w:rPr>
          <w:spacing w:val="-10"/>
        </w:rPr>
        <w:t xml:space="preserve"> </w:t>
      </w:r>
      <w:r>
        <w:t>statutory</w:t>
      </w:r>
      <w:r>
        <w:rPr>
          <w:spacing w:val="-9"/>
        </w:rPr>
        <w:t xml:space="preserve"> </w:t>
      </w:r>
      <w:r>
        <w:t>guidance</w:t>
      </w:r>
      <w:r>
        <w:rPr>
          <w:spacing w:val="-7"/>
        </w:rPr>
        <w:t xml:space="preserve"> </w:t>
      </w:r>
      <w:r>
        <w:t>‘Supporting</w:t>
      </w:r>
      <w:r>
        <w:rPr>
          <w:spacing w:val="-8"/>
        </w:rPr>
        <w:t xml:space="preserve"> </w:t>
      </w:r>
      <w:r>
        <w:t>Pupils</w:t>
      </w:r>
      <w:r>
        <w:rPr>
          <w:spacing w:val="-10"/>
        </w:rPr>
        <w:t xml:space="preserve"> </w:t>
      </w:r>
      <w:r>
        <w:t>with</w:t>
      </w:r>
      <w:r>
        <w:rPr>
          <w:spacing w:val="-10"/>
        </w:rPr>
        <w:t xml:space="preserve"> </w:t>
      </w:r>
      <w:r>
        <w:t>Medical</w:t>
      </w:r>
      <w:r>
        <w:rPr>
          <w:spacing w:val="-8"/>
        </w:rPr>
        <w:t xml:space="preserve"> </w:t>
      </w:r>
      <w:proofErr w:type="gramStart"/>
      <w:r>
        <w:t>Conditions’</w:t>
      </w:r>
      <w:proofErr w:type="gramEnd"/>
      <w:r>
        <w:rPr>
          <w:spacing w:val="-10"/>
        </w:rPr>
        <w:t xml:space="preserve"> </w:t>
      </w:r>
      <w:r>
        <w:t>and</w:t>
      </w:r>
      <w:r>
        <w:rPr>
          <w:spacing w:val="-8"/>
        </w:rPr>
        <w:t xml:space="preserve"> </w:t>
      </w:r>
      <w:r>
        <w:t>we will have regard to this guidance when meeting this requirement.</w:t>
      </w:r>
    </w:p>
    <w:p w14:paraId="36AE54B6" w14:textId="228F63F3" w:rsidR="0045338C" w:rsidRDefault="00930C89">
      <w:pPr>
        <w:pStyle w:val="ListParagraph"/>
        <w:numPr>
          <w:ilvl w:val="1"/>
          <w:numId w:val="4"/>
        </w:numPr>
        <w:tabs>
          <w:tab w:val="left" w:pos="1768"/>
          <w:tab w:val="left" w:pos="1772"/>
        </w:tabs>
        <w:spacing w:before="199"/>
        <w:ind w:right="351"/>
      </w:pPr>
      <w:r>
        <w:rPr>
          <w:noProof/>
        </w:rPr>
        <w:drawing>
          <wp:anchor distT="0" distB="0" distL="0" distR="0" simplePos="0" relativeHeight="251655680" behindDoc="1" locked="0" layoutInCell="1" allowOverlap="1" wp14:anchorId="148F5141" wp14:editId="592CED39">
            <wp:simplePos x="0" y="0"/>
            <wp:positionH relativeFrom="page">
              <wp:posOffset>1425878</wp:posOffset>
            </wp:positionH>
            <wp:positionV relativeFrom="paragraph">
              <wp:posOffset>273118</wp:posOffset>
            </wp:positionV>
            <wp:extent cx="4791533" cy="490882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791533" cy="4908829"/>
                    </a:xfrm>
                    <a:prstGeom prst="rect">
                      <a:avLst/>
                    </a:prstGeom>
                  </pic:spPr>
                </pic:pic>
              </a:graphicData>
            </a:graphic>
          </wp:anchor>
        </w:drawing>
      </w:r>
      <w:r>
        <w:t>We</w:t>
      </w:r>
      <w:r>
        <w:rPr>
          <w:spacing w:val="-3"/>
        </w:rPr>
        <w:t xml:space="preserve"> </w:t>
      </w:r>
      <w:r>
        <w:t>will</w:t>
      </w:r>
      <w:r>
        <w:rPr>
          <w:spacing w:val="-1"/>
        </w:rPr>
        <w:t xml:space="preserve"> </w:t>
      </w:r>
      <w:proofErr w:type="spellStart"/>
      <w:r>
        <w:t>endeavour</w:t>
      </w:r>
      <w:proofErr w:type="spellEnd"/>
      <w:r>
        <w:rPr>
          <w:spacing w:val="-1"/>
        </w:rPr>
        <w:t xml:space="preserve"> </w:t>
      </w:r>
      <w:r>
        <w:t>to</w:t>
      </w:r>
      <w:r>
        <w:rPr>
          <w:spacing w:val="-2"/>
        </w:rPr>
        <w:t xml:space="preserve"> </w:t>
      </w:r>
      <w:r>
        <w:t>ensure</w:t>
      </w:r>
      <w:r>
        <w:rPr>
          <w:spacing w:val="-1"/>
        </w:rPr>
        <w:t xml:space="preserve"> </w:t>
      </w:r>
      <w:r>
        <w:t>that</w:t>
      </w:r>
      <w:r>
        <w:rPr>
          <w:spacing w:val="-2"/>
        </w:rPr>
        <w:t xml:space="preserve"> </w:t>
      </w:r>
      <w:r>
        <w:t>pupils</w:t>
      </w:r>
      <w:r>
        <w:rPr>
          <w:spacing w:val="-1"/>
        </w:rPr>
        <w:t xml:space="preserve"> </w:t>
      </w:r>
      <w:r>
        <w:t>with</w:t>
      </w:r>
      <w:r>
        <w:rPr>
          <w:spacing w:val="-4"/>
        </w:rPr>
        <w:t xml:space="preserve"> </w:t>
      </w:r>
      <w:r>
        <w:t>medical</w:t>
      </w:r>
      <w:r>
        <w:rPr>
          <w:spacing w:val="-3"/>
        </w:rPr>
        <w:t xml:space="preserve"> </w:t>
      </w:r>
      <w:r>
        <w:t>conditions</w:t>
      </w:r>
      <w:r>
        <w:rPr>
          <w:spacing w:val="-4"/>
        </w:rPr>
        <w:t xml:space="preserve"> </w:t>
      </w:r>
      <w:r>
        <w:t>are</w:t>
      </w:r>
      <w:r>
        <w:rPr>
          <w:spacing w:val="-3"/>
        </w:rPr>
        <w:t xml:space="preserve"> </w:t>
      </w:r>
      <w:r>
        <w:t>properly</w:t>
      </w:r>
      <w:r>
        <w:rPr>
          <w:spacing w:val="-3"/>
        </w:rPr>
        <w:t xml:space="preserve"> </w:t>
      </w:r>
      <w:r>
        <w:t>supported</w:t>
      </w:r>
      <w:r>
        <w:rPr>
          <w:spacing w:val="-3"/>
        </w:rPr>
        <w:t xml:space="preserve"> </w:t>
      </w:r>
      <w:r>
        <w:t>so</w:t>
      </w:r>
      <w:r>
        <w:rPr>
          <w:spacing w:val="-3"/>
        </w:rPr>
        <w:t xml:space="preserve"> </w:t>
      </w:r>
      <w:r>
        <w:t xml:space="preserve">that they have full access to education, including </w:t>
      </w:r>
      <w:r w:rsidR="006342F9">
        <w:t>provision</w:t>
      </w:r>
      <w:r>
        <w:t xml:space="preserve"> trips and physical education. The aim is to ensure</w:t>
      </w:r>
      <w:r>
        <w:rPr>
          <w:spacing w:val="-4"/>
        </w:rPr>
        <w:t xml:space="preserve"> </w:t>
      </w:r>
      <w:r>
        <w:t>that</w:t>
      </w:r>
      <w:r>
        <w:rPr>
          <w:spacing w:val="-4"/>
        </w:rPr>
        <w:t xml:space="preserve"> </w:t>
      </w:r>
      <w:r>
        <w:t>all</w:t>
      </w:r>
      <w:r>
        <w:rPr>
          <w:spacing w:val="-4"/>
        </w:rPr>
        <w:t xml:space="preserve"> </w:t>
      </w:r>
      <w:r>
        <w:t>pupils</w:t>
      </w:r>
      <w:r>
        <w:rPr>
          <w:spacing w:val="-4"/>
        </w:rPr>
        <w:t xml:space="preserve"> </w:t>
      </w:r>
      <w:r>
        <w:t>with</w:t>
      </w:r>
      <w:r>
        <w:rPr>
          <w:spacing w:val="-7"/>
        </w:rPr>
        <w:t xml:space="preserve"> </w:t>
      </w:r>
      <w:r>
        <w:t>medical</w:t>
      </w:r>
      <w:r>
        <w:rPr>
          <w:spacing w:val="-7"/>
        </w:rPr>
        <w:t xml:space="preserve"> </w:t>
      </w:r>
      <w:r>
        <w:t>conditions,</w:t>
      </w:r>
      <w:r>
        <w:rPr>
          <w:spacing w:val="-4"/>
        </w:rPr>
        <w:t xml:space="preserve"> </w:t>
      </w:r>
      <w:r>
        <w:t>in</w:t>
      </w:r>
      <w:r>
        <w:rPr>
          <w:spacing w:val="-6"/>
        </w:rPr>
        <w:t xml:space="preserve"> </w:t>
      </w:r>
      <w:r>
        <w:t>terms</w:t>
      </w:r>
      <w:r>
        <w:rPr>
          <w:spacing w:val="-4"/>
        </w:rPr>
        <w:t xml:space="preserve"> </w:t>
      </w:r>
      <w:r>
        <w:t>of</w:t>
      </w:r>
      <w:r>
        <w:rPr>
          <w:spacing w:val="-4"/>
        </w:rPr>
        <w:t xml:space="preserve"> </w:t>
      </w:r>
      <w:r>
        <w:t>both</w:t>
      </w:r>
      <w:r>
        <w:rPr>
          <w:spacing w:val="-5"/>
        </w:rPr>
        <w:t xml:space="preserve"> </w:t>
      </w:r>
      <w:r>
        <w:t>their</w:t>
      </w:r>
      <w:r>
        <w:rPr>
          <w:spacing w:val="-5"/>
        </w:rPr>
        <w:t xml:space="preserve"> </w:t>
      </w:r>
      <w:r>
        <w:t>physical</w:t>
      </w:r>
      <w:r>
        <w:rPr>
          <w:spacing w:val="-5"/>
        </w:rPr>
        <w:t xml:space="preserve"> </w:t>
      </w:r>
      <w:r>
        <w:t>and</w:t>
      </w:r>
      <w:r>
        <w:rPr>
          <w:spacing w:val="-7"/>
        </w:rPr>
        <w:t xml:space="preserve"> </w:t>
      </w:r>
      <w:r>
        <w:t>mental</w:t>
      </w:r>
      <w:r>
        <w:rPr>
          <w:spacing w:val="-4"/>
        </w:rPr>
        <w:t xml:space="preserve"> </w:t>
      </w:r>
      <w:r>
        <w:t>health, are</w:t>
      </w:r>
      <w:r>
        <w:rPr>
          <w:spacing w:val="-4"/>
        </w:rPr>
        <w:t xml:space="preserve"> </w:t>
      </w:r>
      <w:r>
        <w:t>properly</w:t>
      </w:r>
      <w:r>
        <w:rPr>
          <w:spacing w:val="-4"/>
        </w:rPr>
        <w:t xml:space="preserve"> </w:t>
      </w:r>
      <w:r>
        <w:t>supported</w:t>
      </w:r>
      <w:r>
        <w:rPr>
          <w:spacing w:val="-5"/>
        </w:rPr>
        <w:t xml:space="preserve"> </w:t>
      </w:r>
      <w:r>
        <w:t>in</w:t>
      </w:r>
      <w:r>
        <w:rPr>
          <w:spacing w:val="-6"/>
        </w:rPr>
        <w:t xml:space="preserve"> </w:t>
      </w:r>
      <w:r w:rsidR="006342F9">
        <w:t>provision</w:t>
      </w:r>
      <w:r>
        <w:rPr>
          <w:spacing w:val="-7"/>
        </w:rPr>
        <w:t xml:space="preserve"> </w:t>
      </w:r>
      <w:r>
        <w:t>so</w:t>
      </w:r>
      <w:r>
        <w:rPr>
          <w:spacing w:val="-5"/>
        </w:rPr>
        <w:t xml:space="preserve"> </w:t>
      </w:r>
      <w:r>
        <w:t>that</w:t>
      </w:r>
      <w:r>
        <w:rPr>
          <w:spacing w:val="-4"/>
        </w:rPr>
        <w:t xml:space="preserve"> </w:t>
      </w:r>
      <w:r>
        <w:t>they</w:t>
      </w:r>
      <w:r>
        <w:rPr>
          <w:spacing w:val="-5"/>
        </w:rPr>
        <w:t xml:space="preserve"> </w:t>
      </w:r>
      <w:r>
        <w:t>can</w:t>
      </w:r>
      <w:r>
        <w:rPr>
          <w:spacing w:val="-5"/>
        </w:rPr>
        <w:t xml:space="preserve"> </w:t>
      </w:r>
      <w:r>
        <w:t>play</w:t>
      </w:r>
      <w:r>
        <w:rPr>
          <w:spacing w:val="-6"/>
        </w:rPr>
        <w:t xml:space="preserve"> </w:t>
      </w:r>
      <w:r>
        <w:t>a</w:t>
      </w:r>
      <w:r>
        <w:rPr>
          <w:spacing w:val="-4"/>
        </w:rPr>
        <w:t xml:space="preserve"> </w:t>
      </w:r>
      <w:r>
        <w:t>full</w:t>
      </w:r>
      <w:r>
        <w:rPr>
          <w:spacing w:val="-5"/>
        </w:rPr>
        <w:t xml:space="preserve"> </w:t>
      </w:r>
      <w:r>
        <w:t>and</w:t>
      </w:r>
      <w:r>
        <w:rPr>
          <w:spacing w:val="-5"/>
        </w:rPr>
        <w:t xml:space="preserve"> </w:t>
      </w:r>
      <w:r>
        <w:t>active</w:t>
      </w:r>
      <w:r>
        <w:rPr>
          <w:spacing w:val="-4"/>
        </w:rPr>
        <w:t xml:space="preserve"> </w:t>
      </w:r>
      <w:r>
        <w:t>role</w:t>
      </w:r>
      <w:r>
        <w:rPr>
          <w:spacing w:val="-4"/>
        </w:rPr>
        <w:t xml:space="preserve"> </w:t>
      </w:r>
      <w:r>
        <w:t>in</w:t>
      </w:r>
      <w:r>
        <w:rPr>
          <w:spacing w:val="-6"/>
        </w:rPr>
        <w:t xml:space="preserve"> </w:t>
      </w:r>
      <w:r w:rsidR="006342F9">
        <w:t>provision</w:t>
      </w:r>
      <w:r>
        <w:rPr>
          <w:spacing w:val="-4"/>
        </w:rPr>
        <w:t xml:space="preserve"> </w:t>
      </w:r>
      <w:r>
        <w:t>life,</w:t>
      </w:r>
      <w:r>
        <w:rPr>
          <w:spacing w:val="-4"/>
        </w:rPr>
        <w:t xml:space="preserve"> </w:t>
      </w:r>
      <w:r>
        <w:t>remain healthy and achieve their academic potential.</w:t>
      </w:r>
    </w:p>
    <w:p w14:paraId="58F48B61" w14:textId="77777777" w:rsidR="0045338C" w:rsidRDefault="00930C89">
      <w:pPr>
        <w:pStyle w:val="ListParagraph"/>
        <w:numPr>
          <w:ilvl w:val="1"/>
          <w:numId w:val="4"/>
        </w:numPr>
        <w:tabs>
          <w:tab w:val="left" w:pos="1768"/>
          <w:tab w:val="left" w:pos="1772"/>
        </w:tabs>
        <w:spacing w:before="205" w:line="237" w:lineRule="auto"/>
        <w:ind w:right="431"/>
      </w:pPr>
      <w:r>
        <w:t xml:space="preserve">It is our policy to ensure that all medical information </w:t>
      </w:r>
      <w:proofErr w:type="gramStart"/>
      <w:r>
        <w:t>will be</w:t>
      </w:r>
      <w:proofErr w:type="gramEnd"/>
      <w:r>
        <w:t xml:space="preserve"> treated confidentially by the Headteacher</w:t>
      </w:r>
      <w:r>
        <w:rPr>
          <w:spacing w:val="-4"/>
        </w:rPr>
        <w:t xml:space="preserve"> </w:t>
      </w:r>
      <w:r>
        <w:t>and</w:t>
      </w:r>
      <w:r>
        <w:rPr>
          <w:spacing w:val="-3"/>
        </w:rPr>
        <w:t xml:space="preserve"> </w:t>
      </w:r>
      <w:r>
        <w:t>staff.</w:t>
      </w:r>
      <w:r>
        <w:rPr>
          <w:spacing w:val="-2"/>
        </w:rPr>
        <w:t xml:space="preserve"> </w:t>
      </w:r>
      <w:r>
        <w:t>All</w:t>
      </w:r>
      <w:r>
        <w:rPr>
          <w:spacing w:val="-7"/>
        </w:rPr>
        <w:t xml:space="preserve"> </w:t>
      </w:r>
      <w:r>
        <w:t>administration</w:t>
      </w:r>
      <w:r>
        <w:rPr>
          <w:spacing w:val="-4"/>
        </w:rPr>
        <w:t xml:space="preserve"> </w:t>
      </w:r>
      <w:r>
        <w:t>of</w:t>
      </w:r>
      <w:r>
        <w:rPr>
          <w:spacing w:val="-3"/>
        </w:rPr>
        <w:t xml:space="preserve"> </w:t>
      </w:r>
      <w:r>
        <w:t>medicines</w:t>
      </w:r>
      <w:r>
        <w:rPr>
          <w:spacing w:val="-1"/>
        </w:rPr>
        <w:t xml:space="preserve"> </w:t>
      </w:r>
      <w:r>
        <w:t>is</w:t>
      </w:r>
      <w:r>
        <w:rPr>
          <w:spacing w:val="-1"/>
        </w:rPr>
        <w:t xml:space="preserve"> </w:t>
      </w:r>
      <w:r>
        <w:t>arranged</w:t>
      </w:r>
      <w:r>
        <w:rPr>
          <w:spacing w:val="-1"/>
        </w:rPr>
        <w:t xml:space="preserve"> </w:t>
      </w:r>
      <w:r>
        <w:t>and</w:t>
      </w:r>
      <w:r>
        <w:rPr>
          <w:spacing w:val="-5"/>
        </w:rPr>
        <w:t xml:space="preserve"> </w:t>
      </w:r>
      <w:r>
        <w:t>managed</w:t>
      </w:r>
      <w:r>
        <w:rPr>
          <w:spacing w:val="-4"/>
        </w:rPr>
        <w:t xml:space="preserve"> </w:t>
      </w:r>
      <w:r>
        <w:t>in</w:t>
      </w:r>
      <w:r>
        <w:rPr>
          <w:spacing w:val="-3"/>
        </w:rPr>
        <w:t xml:space="preserve"> </w:t>
      </w:r>
      <w:r>
        <w:t>accordance with</w:t>
      </w:r>
      <w:r>
        <w:rPr>
          <w:spacing w:val="-7"/>
        </w:rPr>
        <w:t xml:space="preserve"> </w:t>
      </w:r>
      <w:r>
        <w:t>the</w:t>
      </w:r>
      <w:r>
        <w:rPr>
          <w:spacing w:val="-6"/>
        </w:rPr>
        <w:t xml:space="preserve"> </w:t>
      </w:r>
      <w:r>
        <w:t>Supporting</w:t>
      </w:r>
      <w:r>
        <w:rPr>
          <w:spacing w:val="-7"/>
        </w:rPr>
        <w:t xml:space="preserve"> </w:t>
      </w:r>
      <w:r>
        <w:t>Pupils</w:t>
      </w:r>
      <w:r>
        <w:rPr>
          <w:spacing w:val="-9"/>
        </w:rPr>
        <w:t xml:space="preserve"> </w:t>
      </w:r>
      <w:r>
        <w:t>with</w:t>
      </w:r>
      <w:r>
        <w:rPr>
          <w:spacing w:val="-7"/>
        </w:rPr>
        <w:t xml:space="preserve"> </w:t>
      </w:r>
      <w:r>
        <w:t>Medical</w:t>
      </w:r>
      <w:r>
        <w:rPr>
          <w:spacing w:val="-7"/>
        </w:rPr>
        <w:t xml:space="preserve"> </w:t>
      </w:r>
      <w:r>
        <w:t>Needs</w:t>
      </w:r>
      <w:r>
        <w:rPr>
          <w:spacing w:val="-7"/>
        </w:rPr>
        <w:t xml:space="preserve"> </w:t>
      </w:r>
      <w:r>
        <w:t>document.</w:t>
      </w:r>
      <w:r>
        <w:rPr>
          <w:spacing w:val="-7"/>
        </w:rPr>
        <w:t xml:space="preserve"> </w:t>
      </w:r>
      <w:r>
        <w:t>All</w:t>
      </w:r>
      <w:r>
        <w:rPr>
          <w:spacing w:val="-7"/>
        </w:rPr>
        <w:t xml:space="preserve"> </w:t>
      </w:r>
      <w:r>
        <w:t>staff</w:t>
      </w:r>
      <w:r>
        <w:rPr>
          <w:spacing w:val="-7"/>
        </w:rPr>
        <w:t xml:space="preserve"> </w:t>
      </w:r>
      <w:r>
        <w:t>have</w:t>
      </w:r>
      <w:r>
        <w:rPr>
          <w:spacing w:val="-6"/>
        </w:rPr>
        <w:t xml:space="preserve"> </w:t>
      </w:r>
      <w:r>
        <w:t>a</w:t>
      </w:r>
      <w:r>
        <w:rPr>
          <w:spacing w:val="-7"/>
        </w:rPr>
        <w:t xml:space="preserve"> </w:t>
      </w:r>
      <w:r>
        <w:t>duty</w:t>
      </w:r>
      <w:r>
        <w:rPr>
          <w:spacing w:val="-6"/>
        </w:rPr>
        <w:t xml:space="preserve"> </w:t>
      </w:r>
      <w:r>
        <w:t>of</w:t>
      </w:r>
      <w:r>
        <w:rPr>
          <w:spacing w:val="-9"/>
        </w:rPr>
        <w:t xml:space="preserve"> </w:t>
      </w:r>
      <w:r>
        <w:t>care</w:t>
      </w:r>
      <w:r>
        <w:rPr>
          <w:spacing w:val="-6"/>
        </w:rPr>
        <w:t xml:space="preserve"> </w:t>
      </w:r>
      <w:r>
        <w:t>to</w:t>
      </w:r>
      <w:r>
        <w:rPr>
          <w:spacing w:val="-3"/>
        </w:rPr>
        <w:t xml:space="preserve"> </w:t>
      </w:r>
      <w:r>
        <w:t>follow and co-operate with the requirements of this policy.</w:t>
      </w:r>
    </w:p>
    <w:p w14:paraId="3893EA18" w14:textId="77777777" w:rsidR="0045338C" w:rsidRDefault="00930C89">
      <w:pPr>
        <w:pStyle w:val="ListParagraph"/>
        <w:numPr>
          <w:ilvl w:val="1"/>
          <w:numId w:val="4"/>
        </w:numPr>
        <w:tabs>
          <w:tab w:val="left" w:pos="1768"/>
        </w:tabs>
        <w:spacing w:before="202"/>
        <w:ind w:left="1768" w:hanging="428"/>
      </w:pPr>
      <w:r>
        <w:t>Where</w:t>
      </w:r>
      <w:r>
        <w:rPr>
          <w:spacing w:val="-5"/>
        </w:rPr>
        <w:t xml:space="preserve"> </w:t>
      </w:r>
      <w:r>
        <w:t>pupils</w:t>
      </w:r>
      <w:r>
        <w:rPr>
          <w:spacing w:val="-3"/>
        </w:rPr>
        <w:t xml:space="preserve"> </w:t>
      </w:r>
      <w:r>
        <w:t>have</w:t>
      </w:r>
      <w:r>
        <w:rPr>
          <w:spacing w:val="-3"/>
        </w:rPr>
        <w:t xml:space="preserve"> </w:t>
      </w:r>
      <w:r>
        <w:t>a</w:t>
      </w:r>
      <w:r>
        <w:rPr>
          <w:spacing w:val="-6"/>
        </w:rPr>
        <w:t xml:space="preserve"> </w:t>
      </w:r>
      <w:r>
        <w:t>disability,</w:t>
      </w:r>
      <w:r>
        <w:rPr>
          <w:spacing w:val="-2"/>
        </w:rPr>
        <w:t xml:space="preserve"> </w:t>
      </w:r>
      <w:r>
        <w:t>the</w:t>
      </w:r>
      <w:r>
        <w:rPr>
          <w:spacing w:val="-3"/>
        </w:rPr>
        <w:t xml:space="preserve"> </w:t>
      </w:r>
      <w:r>
        <w:t>requirement</w:t>
      </w:r>
      <w:r>
        <w:rPr>
          <w:spacing w:val="-5"/>
        </w:rPr>
        <w:t xml:space="preserve"> </w:t>
      </w:r>
      <w:r>
        <w:t>of</w:t>
      </w:r>
      <w:r>
        <w:rPr>
          <w:spacing w:val="-3"/>
        </w:rPr>
        <w:t xml:space="preserve"> </w:t>
      </w:r>
      <w:r>
        <w:t>the</w:t>
      </w:r>
      <w:r>
        <w:rPr>
          <w:spacing w:val="-6"/>
        </w:rPr>
        <w:t xml:space="preserve"> </w:t>
      </w:r>
      <w:r>
        <w:t>Equality</w:t>
      </w:r>
      <w:r>
        <w:rPr>
          <w:spacing w:val="-2"/>
        </w:rPr>
        <w:t xml:space="preserve"> </w:t>
      </w:r>
      <w:r>
        <w:t>Act</w:t>
      </w:r>
      <w:r>
        <w:rPr>
          <w:spacing w:val="-5"/>
        </w:rPr>
        <w:t xml:space="preserve"> </w:t>
      </w:r>
      <w:r>
        <w:t>2010</w:t>
      </w:r>
      <w:r>
        <w:rPr>
          <w:spacing w:val="-5"/>
        </w:rPr>
        <w:t xml:space="preserve"> </w:t>
      </w:r>
      <w:r>
        <w:t>will</w:t>
      </w:r>
      <w:r>
        <w:rPr>
          <w:spacing w:val="-2"/>
        </w:rPr>
        <w:t xml:space="preserve"> apply.</w:t>
      </w:r>
    </w:p>
    <w:p w14:paraId="1D887D1A" w14:textId="77777777" w:rsidR="0045338C" w:rsidRDefault="0045338C">
      <w:pPr>
        <w:pStyle w:val="BodyText"/>
        <w:spacing w:before="137"/>
      </w:pPr>
    </w:p>
    <w:p w14:paraId="183414E1" w14:textId="77777777" w:rsidR="0045338C" w:rsidRDefault="00930C89">
      <w:pPr>
        <w:pStyle w:val="ListParagraph"/>
        <w:numPr>
          <w:ilvl w:val="1"/>
          <w:numId w:val="4"/>
        </w:numPr>
        <w:tabs>
          <w:tab w:val="left" w:pos="1768"/>
          <w:tab w:val="left" w:pos="1772"/>
        </w:tabs>
        <w:spacing w:line="237" w:lineRule="auto"/>
        <w:ind w:right="278"/>
      </w:pPr>
      <w:r>
        <w:t xml:space="preserve">We </w:t>
      </w:r>
      <w:proofErr w:type="spellStart"/>
      <w:r>
        <w:t>recognise</w:t>
      </w:r>
      <w:proofErr w:type="spellEnd"/>
      <w:r>
        <w:t xml:space="preserve"> that medical conditions may impact social and emotional development as well as having educational implications.</w:t>
      </w:r>
    </w:p>
    <w:p w14:paraId="2111CBB0" w14:textId="77777777" w:rsidR="0045338C" w:rsidRDefault="0045338C">
      <w:pPr>
        <w:pStyle w:val="BodyText"/>
        <w:spacing w:before="201"/>
      </w:pPr>
    </w:p>
    <w:p w14:paraId="42BFF182" w14:textId="77777777" w:rsidR="0045338C" w:rsidRDefault="00930C89">
      <w:pPr>
        <w:pStyle w:val="Heading1"/>
        <w:numPr>
          <w:ilvl w:val="0"/>
          <w:numId w:val="4"/>
        </w:numPr>
        <w:tabs>
          <w:tab w:val="left" w:pos="1278"/>
        </w:tabs>
        <w:ind w:left="1278" w:hanging="358"/>
      </w:pPr>
      <w:r>
        <w:t>Key</w:t>
      </w:r>
      <w:r>
        <w:rPr>
          <w:spacing w:val="-2"/>
        </w:rPr>
        <w:t xml:space="preserve"> </w:t>
      </w:r>
      <w:r>
        <w:t>Roles</w:t>
      </w:r>
      <w:r>
        <w:rPr>
          <w:spacing w:val="-4"/>
        </w:rPr>
        <w:t xml:space="preserve"> </w:t>
      </w:r>
      <w:r>
        <w:t>&amp;</w:t>
      </w:r>
      <w:r>
        <w:rPr>
          <w:spacing w:val="-3"/>
        </w:rPr>
        <w:t xml:space="preserve"> </w:t>
      </w:r>
      <w:r>
        <w:rPr>
          <w:spacing w:val="-2"/>
        </w:rPr>
        <w:t>Responsibilities</w:t>
      </w:r>
    </w:p>
    <w:p w14:paraId="58A0E882" w14:textId="77777777" w:rsidR="0045338C" w:rsidRDefault="0045338C">
      <w:pPr>
        <w:pStyle w:val="BodyText"/>
        <w:rPr>
          <w:b/>
        </w:rPr>
      </w:pPr>
    </w:p>
    <w:p w14:paraId="3004ACBA" w14:textId="7AB67BB9" w:rsidR="0045338C" w:rsidRDefault="00930C89">
      <w:pPr>
        <w:pStyle w:val="ListParagraph"/>
        <w:numPr>
          <w:ilvl w:val="1"/>
          <w:numId w:val="4"/>
        </w:numPr>
        <w:tabs>
          <w:tab w:val="left" w:pos="1768"/>
          <w:tab w:val="left" w:pos="1772"/>
        </w:tabs>
        <w:spacing w:line="237" w:lineRule="auto"/>
        <w:ind w:right="273"/>
      </w:pPr>
      <w:r>
        <w:t>The</w:t>
      </w:r>
      <w:r>
        <w:rPr>
          <w:spacing w:val="-7"/>
        </w:rPr>
        <w:t xml:space="preserve"> </w:t>
      </w:r>
      <w:r w:rsidR="006342F9">
        <w:t>SLT</w:t>
      </w:r>
      <w:r>
        <w:rPr>
          <w:spacing w:val="-7"/>
        </w:rPr>
        <w:t xml:space="preserve"> </w:t>
      </w:r>
      <w:r>
        <w:t>is</w:t>
      </w:r>
      <w:r>
        <w:rPr>
          <w:spacing w:val="-7"/>
        </w:rPr>
        <w:t xml:space="preserve"> </w:t>
      </w:r>
      <w:r>
        <w:t>responsible</w:t>
      </w:r>
      <w:r>
        <w:rPr>
          <w:spacing w:val="-9"/>
        </w:rPr>
        <w:t xml:space="preserve"> </w:t>
      </w:r>
      <w:r>
        <w:t>for</w:t>
      </w:r>
      <w:r>
        <w:rPr>
          <w:spacing w:val="-9"/>
        </w:rPr>
        <w:t xml:space="preserve"> </w:t>
      </w:r>
      <w:r>
        <w:t>ensuring</w:t>
      </w:r>
      <w:r>
        <w:rPr>
          <w:spacing w:val="-10"/>
        </w:rPr>
        <w:t xml:space="preserve"> </w:t>
      </w:r>
      <w:r>
        <w:t>that</w:t>
      </w:r>
      <w:r>
        <w:rPr>
          <w:spacing w:val="-9"/>
        </w:rPr>
        <w:t xml:space="preserve"> </w:t>
      </w:r>
      <w:r>
        <w:t>sufficient</w:t>
      </w:r>
      <w:r>
        <w:rPr>
          <w:spacing w:val="-9"/>
        </w:rPr>
        <w:t xml:space="preserve"> </w:t>
      </w:r>
      <w:r>
        <w:t>staff</w:t>
      </w:r>
      <w:r>
        <w:rPr>
          <w:spacing w:val="-9"/>
        </w:rPr>
        <w:t xml:space="preserve"> </w:t>
      </w:r>
      <w:r>
        <w:t>have</w:t>
      </w:r>
      <w:r>
        <w:rPr>
          <w:spacing w:val="-7"/>
        </w:rPr>
        <w:t xml:space="preserve"> </w:t>
      </w:r>
      <w:r>
        <w:t>received</w:t>
      </w:r>
      <w:r>
        <w:rPr>
          <w:spacing w:val="-12"/>
        </w:rPr>
        <w:t xml:space="preserve"> </w:t>
      </w:r>
      <w:r>
        <w:t>suitable</w:t>
      </w:r>
      <w:r>
        <w:rPr>
          <w:spacing w:val="-8"/>
        </w:rPr>
        <w:t xml:space="preserve"> </w:t>
      </w:r>
      <w:r>
        <w:t>training and are</w:t>
      </w:r>
      <w:r>
        <w:rPr>
          <w:spacing w:val="-1"/>
        </w:rPr>
        <w:t xml:space="preserve"> </w:t>
      </w:r>
      <w:r>
        <w:t>competent before they take on responsibility to support pupils with</w:t>
      </w:r>
      <w:r>
        <w:rPr>
          <w:spacing w:val="-2"/>
        </w:rPr>
        <w:t xml:space="preserve"> </w:t>
      </w:r>
      <w:r>
        <w:t xml:space="preserve">medical conditions. </w:t>
      </w:r>
      <w:r w:rsidR="006342F9">
        <w:t>Ad Astra</w:t>
      </w:r>
      <w:r>
        <w:t xml:space="preserve"> </w:t>
      </w:r>
      <w:r w:rsidR="006342F9">
        <w:t>Provision</w:t>
      </w:r>
      <w:r>
        <w:t xml:space="preserve"> will monitor the effectiveness of this policy.</w:t>
      </w:r>
    </w:p>
    <w:p w14:paraId="3E632BD2" w14:textId="256F6E32" w:rsidR="0045338C" w:rsidRDefault="00930C89">
      <w:pPr>
        <w:pStyle w:val="ListParagraph"/>
        <w:numPr>
          <w:ilvl w:val="1"/>
          <w:numId w:val="4"/>
        </w:numPr>
        <w:tabs>
          <w:tab w:val="left" w:pos="1768"/>
        </w:tabs>
        <w:spacing w:before="266"/>
        <w:ind w:left="1768" w:hanging="428"/>
      </w:pPr>
      <w:r>
        <w:t>The</w:t>
      </w:r>
      <w:r>
        <w:rPr>
          <w:spacing w:val="-5"/>
        </w:rPr>
        <w:t xml:space="preserve"> </w:t>
      </w:r>
      <w:r>
        <w:t>head</w:t>
      </w:r>
      <w:r>
        <w:rPr>
          <w:spacing w:val="-7"/>
        </w:rPr>
        <w:t xml:space="preserve"> </w:t>
      </w:r>
      <w:r w:rsidR="006342F9">
        <w:t>of provision</w:t>
      </w:r>
      <w:r>
        <w:rPr>
          <w:spacing w:val="-4"/>
        </w:rPr>
        <w:t xml:space="preserve"> </w:t>
      </w:r>
      <w:r>
        <w:t>is</w:t>
      </w:r>
      <w:r>
        <w:rPr>
          <w:spacing w:val="-4"/>
        </w:rPr>
        <w:t xml:space="preserve"> </w:t>
      </w:r>
      <w:r>
        <w:t>responsible</w:t>
      </w:r>
      <w:r>
        <w:rPr>
          <w:spacing w:val="-4"/>
        </w:rPr>
        <w:t xml:space="preserve"> </w:t>
      </w:r>
      <w:r>
        <w:t>for</w:t>
      </w:r>
      <w:r>
        <w:rPr>
          <w:spacing w:val="-7"/>
        </w:rPr>
        <w:t xml:space="preserve"> </w:t>
      </w:r>
      <w:r>
        <w:t>ensuring</w:t>
      </w:r>
      <w:r>
        <w:rPr>
          <w:spacing w:val="-5"/>
        </w:rPr>
        <w:t xml:space="preserve"> </w:t>
      </w:r>
      <w:r>
        <w:rPr>
          <w:spacing w:val="-4"/>
        </w:rPr>
        <w:t>that:</w:t>
      </w:r>
    </w:p>
    <w:p w14:paraId="7D94DF5E" w14:textId="77777777" w:rsidR="0045338C" w:rsidRDefault="00930C89">
      <w:pPr>
        <w:pStyle w:val="ListParagraph"/>
        <w:numPr>
          <w:ilvl w:val="2"/>
          <w:numId w:val="4"/>
        </w:numPr>
        <w:tabs>
          <w:tab w:val="left" w:pos="1999"/>
        </w:tabs>
        <w:spacing w:before="255"/>
        <w:ind w:left="1999" w:hanging="227"/>
        <w:jc w:val="left"/>
      </w:pPr>
      <w:proofErr w:type="gramStart"/>
      <w:r>
        <w:t>all</w:t>
      </w:r>
      <w:proofErr w:type="gramEnd"/>
      <w:r>
        <w:rPr>
          <w:spacing w:val="-5"/>
        </w:rPr>
        <w:t xml:space="preserve"> </w:t>
      </w:r>
      <w:r>
        <w:t>staff</w:t>
      </w:r>
      <w:r>
        <w:rPr>
          <w:spacing w:val="-3"/>
        </w:rPr>
        <w:t xml:space="preserve"> </w:t>
      </w:r>
      <w:r>
        <w:t>are</w:t>
      </w:r>
      <w:r>
        <w:rPr>
          <w:spacing w:val="-2"/>
        </w:rPr>
        <w:t xml:space="preserve"> </w:t>
      </w:r>
      <w:r>
        <w:t>aware</w:t>
      </w:r>
      <w:r>
        <w:rPr>
          <w:spacing w:val="-3"/>
        </w:rPr>
        <w:t xml:space="preserve"> </w:t>
      </w:r>
      <w:r>
        <w:t>of</w:t>
      </w:r>
      <w:r>
        <w:rPr>
          <w:spacing w:val="-4"/>
        </w:rPr>
        <w:t xml:space="preserve"> </w:t>
      </w:r>
      <w:r>
        <w:t>the</w:t>
      </w:r>
      <w:r>
        <w:rPr>
          <w:spacing w:val="-2"/>
        </w:rPr>
        <w:t xml:space="preserve"> </w:t>
      </w:r>
      <w:r>
        <w:t>policy</w:t>
      </w:r>
      <w:r>
        <w:rPr>
          <w:spacing w:val="-4"/>
        </w:rPr>
        <w:t xml:space="preserve"> </w:t>
      </w:r>
      <w:r>
        <w:t>and</w:t>
      </w:r>
      <w:r>
        <w:rPr>
          <w:spacing w:val="-4"/>
        </w:rPr>
        <w:t xml:space="preserve"> </w:t>
      </w:r>
      <w:r>
        <w:t>understand</w:t>
      </w:r>
      <w:r>
        <w:rPr>
          <w:spacing w:val="-3"/>
        </w:rPr>
        <w:t xml:space="preserve"> </w:t>
      </w:r>
      <w:r>
        <w:t>their</w:t>
      </w:r>
      <w:r>
        <w:rPr>
          <w:spacing w:val="-4"/>
        </w:rPr>
        <w:t xml:space="preserve"> </w:t>
      </w:r>
      <w:r>
        <w:t>role</w:t>
      </w:r>
      <w:r>
        <w:rPr>
          <w:spacing w:val="-2"/>
        </w:rPr>
        <w:t xml:space="preserve"> </w:t>
      </w:r>
      <w:r>
        <w:t>in</w:t>
      </w:r>
      <w:r>
        <w:rPr>
          <w:spacing w:val="-2"/>
        </w:rPr>
        <w:t xml:space="preserve"> </w:t>
      </w:r>
      <w:r>
        <w:t>its</w:t>
      </w:r>
      <w:r>
        <w:rPr>
          <w:spacing w:val="1"/>
        </w:rPr>
        <w:t xml:space="preserve"> </w:t>
      </w:r>
      <w:r>
        <w:rPr>
          <w:spacing w:val="-2"/>
        </w:rPr>
        <w:t>implementation</w:t>
      </w:r>
    </w:p>
    <w:p w14:paraId="534A0F4F" w14:textId="77777777" w:rsidR="0045338C" w:rsidRDefault="00930C89">
      <w:pPr>
        <w:pStyle w:val="ListParagraph"/>
        <w:numPr>
          <w:ilvl w:val="2"/>
          <w:numId w:val="4"/>
        </w:numPr>
        <w:tabs>
          <w:tab w:val="left" w:pos="1999"/>
        </w:tabs>
        <w:spacing w:before="15" w:line="276" w:lineRule="exact"/>
        <w:ind w:left="1999" w:hanging="227"/>
        <w:jc w:val="left"/>
      </w:pPr>
      <w:proofErr w:type="gramStart"/>
      <w:r>
        <w:t>all</w:t>
      </w:r>
      <w:proofErr w:type="gramEnd"/>
      <w:r>
        <w:rPr>
          <w:spacing w:val="-6"/>
        </w:rPr>
        <w:t xml:space="preserve"> </w:t>
      </w:r>
      <w:r>
        <w:t>staff</w:t>
      </w:r>
      <w:r>
        <w:rPr>
          <w:spacing w:val="-5"/>
        </w:rPr>
        <w:t xml:space="preserve"> </w:t>
      </w:r>
      <w:r>
        <w:t>who</w:t>
      </w:r>
      <w:r>
        <w:rPr>
          <w:spacing w:val="-2"/>
        </w:rPr>
        <w:t xml:space="preserve"> </w:t>
      </w:r>
      <w:r>
        <w:t>need</w:t>
      </w:r>
      <w:r>
        <w:rPr>
          <w:spacing w:val="-3"/>
        </w:rPr>
        <w:t xml:space="preserve"> </w:t>
      </w:r>
      <w:r>
        <w:t>to</w:t>
      </w:r>
      <w:r>
        <w:rPr>
          <w:spacing w:val="-4"/>
        </w:rPr>
        <w:t xml:space="preserve"> </w:t>
      </w:r>
      <w:r>
        <w:t>know</w:t>
      </w:r>
      <w:r>
        <w:rPr>
          <w:spacing w:val="-4"/>
        </w:rPr>
        <w:t xml:space="preserve"> </w:t>
      </w:r>
      <w:r>
        <w:t>are</w:t>
      </w:r>
      <w:r>
        <w:rPr>
          <w:spacing w:val="-2"/>
        </w:rPr>
        <w:t xml:space="preserve"> </w:t>
      </w:r>
      <w:r>
        <w:t>aware</w:t>
      </w:r>
      <w:r>
        <w:rPr>
          <w:spacing w:val="-4"/>
        </w:rPr>
        <w:t xml:space="preserve"> </w:t>
      </w:r>
      <w:r>
        <w:t>of</w:t>
      </w:r>
      <w:r>
        <w:rPr>
          <w:spacing w:val="-3"/>
        </w:rPr>
        <w:t xml:space="preserve"> </w:t>
      </w:r>
      <w:r>
        <w:t>the</w:t>
      </w:r>
      <w:r>
        <w:rPr>
          <w:spacing w:val="1"/>
        </w:rPr>
        <w:t xml:space="preserve"> </w:t>
      </w:r>
      <w:r>
        <w:t>pupil’s</w:t>
      </w:r>
      <w:r>
        <w:rPr>
          <w:spacing w:val="-4"/>
        </w:rPr>
        <w:t xml:space="preserve"> </w:t>
      </w:r>
      <w:r>
        <w:t>medical</w:t>
      </w:r>
      <w:r>
        <w:rPr>
          <w:spacing w:val="-2"/>
        </w:rPr>
        <w:t xml:space="preserve"> condition</w:t>
      </w:r>
    </w:p>
    <w:p w14:paraId="5B3A34C5" w14:textId="77777777" w:rsidR="0045338C" w:rsidRDefault="00930C89">
      <w:pPr>
        <w:pStyle w:val="ListParagraph"/>
        <w:numPr>
          <w:ilvl w:val="2"/>
          <w:numId w:val="4"/>
        </w:numPr>
        <w:tabs>
          <w:tab w:val="left" w:pos="1999"/>
        </w:tabs>
        <w:spacing w:line="276" w:lineRule="exact"/>
        <w:ind w:left="1999" w:hanging="227"/>
        <w:jc w:val="left"/>
      </w:pPr>
      <w:r>
        <w:t>enough</w:t>
      </w:r>
      <w:r>
        <w:rPr>
          <w:spacing w:val="-6"/>
        </w:rPr>
        <w:t xml:space="preserve"> </w:t>
      </w:r>
      <w:r>
        <w:t>staff</w:t>
      </w:r>
      <w:r>
        <w:rPr>
          <w:spacing w:val="-6"/>
        </w:rPr>
        <w:t xml:space="preserve"> </w:t>
      </w:r>
      <w:r>
        <w:t>are</w:t>
      </w:r>
      <w:r>
        <w:rPr>
          <w:spacing w:val="-2"/>
        </w:rPr>
        <w:t xml:space="preserve"> </w:t>
      </w:r>
      <w:r>
        <w:t>suitably</w:t>
      </w:r>
      <w:r>
        <w:rPr>
          <w:spacing w:val="-5"/>
        </w:rPr>
        <w:t xml:space="preserve"> </w:t>
      </w:r>
      <w:r>
        <w:rPr>
          <w:spacing w:val="-2"/>
        </w:rPr>
        <w:t>trained</w:t>
      </w:r>
    </w:p>
    <w:p w14:paraId="6307590F" w14:textId="77777777" w:rsidR="0045338C" w:rsidRDefault="00930C89">
      <w:pPr>
        <w:pStyle w:val="ListParagraph"/>
        <w:numPr>
          <w:ilvl w:val="2"/>
          <w:numId w:val="4"/>
        </w:numPr>
        <w:tabs>
          <w:tab w:val="left" w:pos="1999"/>
        </w:tabs>
        <w:spacing w:before="15"/>
        <w:ind w:left="1999" w:hanging="227"/>
        <w:jc w:val="left"/>
      </w:pPr>
      <w:r>
        <w:t>healthcare</w:t>
      </w:r>
      <w:r>
        <w:rPr>
          <w:spacing w:val="-2"/>
        </w:rPr>
        <w:t xml:space="preserve"> </w:t>
      </w:r>
      <w:r>
        <w:t>plans</w:t>
      </w:r>
      <w:r>
        <w:rPr>
          <w:spacing w:val="-4"/>
        </w:rPr>
        <w:t xml:space="preserve"> </w:t>
      </w:r>
      <w:r>
        <w:t xml:space="preserve">are </w:t>
      </w:r>
      <w:r>
        <w:rPr>
          <w:spacing w:val="-2"/>
        </w:rPr>
        <w:t>developed</w:t>
      </w:r>
    </w:p>
    <w:p w14:paraId="2BF07914" w14:textId="69A4E7A5" w:rsidR="0045338C" w:rsidRDefault="006342F9">
      <w:pPr>
        <w:pStyle w:val="ListParagraph"/>
        <w:numPr>
          <w:ilvl w:val="2"/>
          <w:numId w:val="4"/>
        </w:numPr>
        <w:tabs>
          <w:tab w:val="left" w:pos="1999"/>
        </w:tabs>
        <w:spacing w:before="18"/>
        <w:ind w:left="1999" w:hanging="227"/>
        <w:jc w:val="left"/>
      </w:pPr>
      <w:proofErr w:type="gramStart"/>
      <w:r>
        <w:t>provision</w:t>
      </w:r>
      <w:proofErr w:type="gramEnd"/>
      <w:r w:rsidR="00930C89">
        <w:rPr>
          <w:spacing w:val="-7"/>
        </w:rPr>
        <w:t xml:space="preserve"> </w:t>
      </w:r>
      <w:r w:rsidR="00930C89">
        <w:t>staff</w:t>
      </w:r>
      <w:r w:rsidR="00930C89">
        <w:rPr>
          <w:spacing w:val="-7"/>
        </w:rPr>
        <w:t xml:space="preserve"> </w:t>
      </w:r>
      <w:r w:rsidR="00930C89">
        <w:t>are</w:t>
      </w:r>
      <w:r w:rsidR="00930C89">
        <w:rPr>
          <w:spacing w:val="-3"/>
        </w:rPr>
        <w:t xml:space="preserve"> </w:t>
      </w:r>
      <w:r w:rsidR="00930C89">
        <w:t>appropriately</w:t>
      </w:r>
      <w:r w:rsidR="00930C89">
        <w:rPr>
          <w:spacing w:val="-4"/>
        </w:rPr>
        <w:t xml:space="preserve"> </w:t>
      </w:r>
      <w:r w:rsidR="00930C89">
        <w:rPr>
          <w:spacing w:val="-2"/>
        </w:rPr>
        <w:t>insured</w:t>
      </w:r>
    </w:p>
    <w:p w14:paraId="4361CBEF" w14:textId="77777777" w:rsidR="0045338C" w:rsidRDefault="0045338C">
      <w:pPr>
        <w:pStyle w:val="BodyText"/>
        <w:spacing w:before="36"/>
      </w:pPr>
    </w:p>
    <w:p w14:paraId="19D9573C" w14:textId="18147465" w:rsidR="0045338C" w:rsidRDefault="006342F9">
      <w:pPr>
        <w:pStyle w:val="BodyText"/>
        <w:spacing w:line="237" w:lineRule="auto"/>
        <w:ind w:left="1772" w:right="291"/>
        <w:jc w:val="both"/>
      </w:pPr>
      <w:r>
        <w:t>Provision</w:t>
      </w:r>
      <w:r w:rsidR="00930C89">
        <w:rPr>
          <w:spacing w:val="-4"/>
        </w:rPr>
        <w:t xml:space="preserve"> </w:t>
      </w:r>
      <w:r w:rsidR="00930C89">
        <w:t>staff</w:t>
      </w:r>
      <w:r w:rsidR="00930C89">
        <w:rPr>
          <w:spacing w:val="-7"/>
        </w:rPr>
        <w:t xml:space="preserve"> </w:t>
      </w:r>
      <w:r w:rsidR="00930C89">
        <w:t>may</w:t>
      </w:r>
      <w:r w:rsidR="00930C89">
        <w:rPr>
          <w:spacing w:val="-4"/>
        </w:rPr>
        <w:t xml:space="preserve"> </w:t>
      </w:r>
      <w:r w:rsidR="00930C89">
        <w:t>be</w:t>
      </w:r>
      <w:r w:rsidR="00930C89">
        <w:rPr>
          <w:spacing w:val="-4"/>
        </w:rPr>
        <w:t xml:space="preserve"> </w:t>
      </w:r>
      <w:r w:rsidR="00930C89">
        <w:t>asked</w:t>
      </w:r>
      <w:r w:rsidR="00930C89">
        <w:rPr>
          <w:spacing w:val="-5"/>
        </w:rPr>
        <w:t xml:space="preserve"> </w:t>
      </w:r>
      <w:r w:rsidR="00930C89">
        <w:t>to</w:t>
      </w:r>
      <w:r w:rsidR="00930C89">
        <w:rPr>
          <w:spacing w:val="-3"/>
        </w:rPr>
        <w:t xml:space="preserve"> </w:t>
      </w:r>
      <w:r w:rsidR="00930C89">
        <w:t>support</w:t>
      </w:r>
      <w:r w:rsidR="00930C89">
        <w:rPr>
          <w:spacing w:val="-4"/>
        </w:rPr>
        <w:t xml:space="preserve"> </w:t>
      </w:r>
      <w:r w:rsidR="00930C89">
        <w:t>pupils</w:t>
      </w:r>
      <w:r w:rsidR="00930C89">
        <w:rPr>
          <w:spacing w:val="-7"/>
        </w:rPr>
        <w:t xml:space="preserve"> </w:t>
      </w:r>
      <w:r w:rsidR="00930C89">
        <w:t>with</w:t>
      </w:r>
      <w:r w:rsidR="00930C89">
        <w:rPr>
          <w:spacing w:val="-7"/>
        </w:rPr>
        <w:t xml:space="preserve"> </w:t>
      </w:r>
      <w:r w:rsidR="00930C89">
        <w:t>medical</w:t>
      </w:r>
      <w:r w:rsidR="00930C89">
        <w:rPr>
          <w:spacing w:val="-2"/>
        </w:rPr>
        <w:t xml:space="preserve"> </w:t>
      </w:r>
      <w:r w:rsidR="00930C89">
        <w:t>conditions,</w:t>
      </w:r>
      <w:r w:rsidR="00930C89">
        <w:rPr>
          <w:spacing w:val="-4"/>
        </w:rPr>
        <w:t xml:space="preserve"> </w:t>
      </w:r>
      <w:r w:rsidR="00930C89">
        <w:t>first</w:t>
      </w:r>
      <w:r w:rsidR="00930C89">
        <w:rPr>
          <w:spacing w:val="-6"/>
        </w:rPr>
        <w:t xml:space="preserve"> </w:t>
      </w:r>
      <w:r w:rsidR="00930C89">
        <w:t>aid</w:t>
      </w:r>
      <w:r w:rsidR="00930C89">
        <w:rPr>
          <w:spacing w:val="-6"/>
        </w:rPr>
        <w:t xml:space="preserve"> </w:t>
      </w:r>
      <w:r w:rsidR="00930C89">
        <w:t>trained</w:t>
      </w:r>
      <w:r w:rsidR="00930C89">
        <w:rPr>
          <w:spacing w:val="-5"/>
        </w:rPr>
        <w:t xml:space="preserve"> </w:t>
      </w:r>
      <w:r w:rsidR="00930C89">
        <w:t>staff</w:t>
      </w:r>
      <w:r w:rsidR="00930C89">
        <w:rPr>
          <w:spacing w:val="-3"/>
        </w:rPr>
        <w:t xml:space="preserve"> </w:t>
      </w:r>
      <w:r w:rsidR="00930C89">
        <w:t>should know what to do and respond accordingly when they become aware that a pupil with a medical condition needs help.</w:t>
      </w:r>
    </w:p>
    <w:p w14:paraId="41F4503E" w14:textId="77777777" w:rsidR="0045338C" w:rsidRDefault="0045338C">
      <w:pPr>
        <w:spacing w:line="237" w:lineRule="auto"/>
        <w:jc w:val="both"/>
        <w:sectPr w:rsidR="0045338C">
          <w:pgSz w:w="11900" w:h="16840"/>
          <w:pgMar w:top="1380" w:right="700" w:bottom="440" w:left="520" w:header="0" w:footer="245" w:gutter="0"/>
          <w:cols w:space="720"/>
        </w:sectPr>
      </w:pPr>
    </w:p>
    <w:p w14:paraId="54B7443F" w14:textId="77777777" w:rsidR="0045338C" w:rsidRDefault="00930C89">
      <w:pPr>
        <w:pStyle w:val="Heading1"/>
        <w:numPr>
          <w:ilvl w:val="0"/>
          <w:numId w:val="4"/>
        </w:numPr>
        <w:tabs>
          <w:tab w:val="left" w:pos="1278"/>
        </w:tabs>
        <w:spacing w:before="46"/>
        <w:ind w:left="1278" w:hanging="358"/>
      </w:pPr>
      <w:r>
        <w:lastRenderedPageBreak/>
        <w:t>Identifying</w:t>
      </w:r>
      <w:r>
        <w:rPr>
          <w:spacing w:val="-6"/>
        </w:rPr>
        <w:t xml:space="preserve"> </w:t>
      </w:r>
      <w:r>
        <w:t>children</w:t>
      </w:r>
      <w:r>
        <w:rPr>
          <w:spacing w:val="-6"/>
        </w:rPr>
        <w:t xml:space="preserve"> </w:t>
      </w:r>
      <w:r>
        <w:t>with</w:t>
      </w:r>
      <w:r>
        <w:rPr>
          <w:spacing w:val="-6"/>
        </w:rPr>
        <w:t xml:space="preserve"> </w:t>
      </w:r>
      <w:r>
        <w:t>medical</w:t>
      </w:r>
      <w:r>
        <w:rPr>
          <w:spacing w:val="-6"/>
        </w:rPr>
        <w:t xml:space="preserve"> </w:t>
      </w:r>
      <w:r>
        <w:t>and</w:t>
      </w:r>
      <w:r>
        <w:rPr>
          <w:spacing w:val="-4"/>
        </w:rPr>
        <w:t xml:space="preserve"> </w:t>
      </w:r>
      <w:r>
        <w:t>health</w:t>
      </w:r>
      <w:r>
        <w:rPr>
          <w:spacing w:val="-4"/>
        </w:rPr>
        <w:t xml:space="preserve"> </w:t>
      </w:r>
      <w:r>
        <w:rPr>
          <w:spacing w:val="-2"/>
        </w:rPr>
        <w:t>conditions</w:t>
      </w:r>
    </w:p>
    <w:p w14:paraId="15C20A0B" w14:textId="77777777" w:rsidR="0045338C" w:rsidRDefault="0045338C">
      <w:pPr>
        <w:pStyle w:val="BodyText"/>
        <w:spacing w:before="12"/>
        <w:rPr>
          <w:b/>
        </w:rPr>
      </w:pPr>
    </w:p>
    <w:p w14:paraId="500803B7" w14:textId="3E48485C" w:rsidR="0045338C" w:rsidRDefault="00930C89">
      <w:pPr>
        <w:pStyle w:val="ListParagraph"/>
        <w:numPr>
          <w:ilvl w:val="1"/>
          <w:numId w:val="4"/>
        </w:numPr>
        <w:tabs>
          <w:tab w:val="left" w:pos="1768"/>
          <w:tab w:val="left" w:pos="1772"/>
        </w:tabs>
        <w:spacing w:line="252" w:lineRule="auto"/>
        <w:ind w:right="317"/>
      </w:pPr>
      <w:r>
        <w:t>We</w:t>
      </w:r>
      <w:r>
        <w:rPr>
          <w:spacing w:val="-13"/>
        </w:rPr>
        <w:t xml:space="preserve"> </w:t>
      </w:r>
      <w:r>
        <w:t>will</w:t>
      </w:r>
      <w:r>
        <w:rPr>
          <w:spacing w:val="-11"/>
        </w:rPr>
        <w:t xml:space="preserve"> </w:t>
      </w:r>
      <w:r>
        <w:t>aim</w:t>
      </w:r>
      <w:r>
        <w:rPr>
          <w:spacing w:val="-12"/>
        </w:rPr>
        <w:t xml:space="preserve"> </w:t>
      </w:r>
      <w:r>
        <w:t>to</w:t>
      </w:r>
      <w:r>
        <w:rPr>
          <w:spacing w:val="-10"/>
        </w:rPr>
        <w:t xml:space="preserve"> </w:t>
      </w:r>
      <w:r>
        <w:t>identify</w:t>
      </w:r>
      <w:r>
        <w:rPr>
          <w:spacing w:val="-9"/>
        </w:rPr>
        <w:t xml:space="preserve"> </w:t>
      </w:r>
      <w:r>
        <w:t>pupils</w:t>
      </w:r>
      <w:r>
        <w:rPr>
          <w:spacing w:val="-11"/>
        </w:rPr>
        <w:t xml:space="preserve"> </w:t>
      </w:r>
      <w:r>
        <w:t>with</w:t>
      </w:r>
      <w:r>
        <w:rPr>
          <w:spacing w:val="-13"/>
        </w:rPr>
        <w:t xml:space="preserve"> </w:t>
      </w:r>
      <w:r>
        <w:t>medical</w:t>
      </w:r>
      <w:r>
        <w:rPr>
          <w:spacing w:val="-11"/>
        </w:rPr>
        <w:t xml:space="preserve"> </w:t>
      </w:r>
      <w:r>
        <w:t>needs</w:t>
      </w:r>
      <w:r>
        <w:rPr>
          <w:spacing w:val="-11"/>
        </w:rPr>
        <w:t xml:space="preserve"> </w:t>
      </w:r>
      <w:r>
        <w:t>on</w:t>
      </w:r>
      <w:r>
        <w:rPr>
          <w:spacing w:val="-13"/>
        </w:rPr>
        <w:t xml:space="preserve"> </w:t>
      </w:r>
      <w:r>
        <w:t>entry</w:t>
      </w:r>
      <w:r>
        <w:rPr>
          <w:spacing w:val="-10"/>
        </w:rPr>
        <w:t xml:space="preserve"> </w:t>
      </w:r>
      <w:r>
        <w:t>to</w:t>
      </w:r>
      <w:r>
        <w:rPr>
          <w:spacing w:val="-10"/>
        </w:rPr>
        <w:t xml:space="preserve"> </w:t>
      </w:r>
      <w:r>
        <w:t>the</w:t>
      </w:r>
      <w:r>
        <w:rPr>
          <w:spacing w:val="-12"/>
        </w:rPr>
        <w:t xml:space="preserve"> </w:t>
      </w:r>
      <w:r w:rsidR="006342F9">
        <w:t>provision</w:t>
      </w:r>
      <w:r>
        <w:rPr>
          <w:spacing w:val="-11"/>
        </w:rPr>
        <w:t xml:space="preserve"> </w:t>
      </w:r>
      <w:r>
        <w:t>by</w:t>
      </w:r>
      <w:r>
        <w:rPr>
          <w:spacing w:val="-12"/>
        </w:rPr>
        <w:t xml:space="preserve"> </w:t>
      </w:r>
      <w:r>
        <w:t>working</w:t>
      </w:r>
      <w:r>
        <w:rPr>
          <w:spacing w:val="-13"/>
        </w:rPr>
        <w:t xml:space="preserve"> </w:t>
      </w:r>
      <w:r>
        <w:t>in</w:t>
      </w:r>
      <w:r>
        <w:rPr>
          <w:spacing w:val="-12"/>
        </w:rPr>
        <w:t xml:space="preserve"> </w:t>
      </w:r>
      <w:r>
        <w:t>partnership with parents/carers. A medical data sheet will be issued to all parents/carers to obtain information required regarding all diagnosed medical needs.</w:t>
      </w:r>
      <w:r>
        <w:rPr>
          <w:spacing w:val="40"/>
        </w:rPr>
        <w:t xml:space="preserve"> </w:t>
      </w:r>
      <w:r>
        <w:t>This will ensure that we have appropriate</w:t>
      </w:r>
      <w:r>
        <w:rPr>
          <w:spacing w:val="-3"/>
        </w:rPr>
        <w:t xml:space="preserve"> </w:t>
      </w:r>
      <w:r>
        <w:t>arrangements</w:t>
      </w:r>
      <w:r>
        <w:rPr>
          <w:spacing w:val="-5"/>
        </w:rPr>
        <w:t xml:space="preserve"> </w:t>
      </w:r>
      <w:r>
        <w:t>in</w:t>
      </w:r>
      <w:r>
        <w:rPr>
          <w:spacing w:val="-5"/>
        </w:rPr>
        <w:t xml:space="preserve"> </w:t>
      </w:r>
      <w:r>
        <w:t>place</w:t>
      </w:r>
      <w:r>
        <w:rPr>
          <w:spacing w:val="-2"/>
        </w:rPr>
        <w:t xml:space="preserve"> </w:t>
      </w:r>
      <w:r>
        <w:t>prior</w:t>
      </w:r>
      <w:r>
        <w:rPr>
          <w:spacing w:val="-5"/>
        </w:rPr>
        <w:t xml:space="preserve"> </w:t>
      </w:r>
      <w:r>
        <w:t>to</w:t>
      </w:r>
      <w:r>
        <w:rPr>
          <w:spacing w:val="-2"/>
        </w:rPr>
        <w:t xml:space="preserve"> </w:t>
      </w:r>
      <w:r>
        <w:t>the</w:t>
      </w:r>
      <w:r>
        <w:rPr>
          <w:spacing w:val="-3"/>
        </w:rPr>
        <w:t xml:space="preserve"> </w:t>
      </w:r>
      <w:r>
        <w:t>pupil</w:t>
      </w:r>
      <w:r>
        <w:rPr>
          <w:spacing w:val="-4"/>
        </w:rPr>
        <w:t xml:space="preserve"> </w:t>
      </w:r>
      <w:r>
        <w:t>commencing</w:t>
      </w:r>
      <w:r>
        <w:rPr>
          <w:spacing w:val="-4"/>
        </w:rPr>
        <w:t xml:space="preserve"> </w:t>
      </w:r>
      <w:r>
        <w:t>at</w:t>
      </w:r>
      <w:r>
        <w:rPr>
          <w:spacing w:val="-3"/>
        </w:rPr>
        <w:t xml:space="preserve"> </w:t>
      </w:r>
      <w:r>
        <w:t>the</w:t>
      </w:r>
      <w:r>
        <w:rPr>
          <w:spacing w:val="-3"/>
        </w:rPr>
        <w:t xml:space="preserve"> </w:t>
      </w:r>
      <w:r w:rsidR="006342F9">
        <w:t>provision</w:t>
      </w:r>
      <w:r>
        <w:rPr>
          <w:spacing w:val="-3"/>
        </w:rPr>
        <w:t xml:space="preserve"> </w:t>
      </w:r>
      <w:r>
        <w:t>to</w:t>
      </w:r>
      <w:r>
        <w:rPr>
          <w:spacing w:val="-2"/>
        </w:rPr>
        <w:t xml:space="preserve"> </w:t>
      </w:r>
      <w:r>
        <w:t>support</w:t>
      </w:r>
      <w:r>
        <w:rPr>
          <w:spacing w:val="-3"/>
        </w:rPr>
        <w:t xml:space="preserve"> </w:t>
      </w:r>
      <w:r>
        <w:t>them accordingly.</w:t>
      </w:r>
      <w:r>
        <w:rPr>
          <w:spacing w:val="40"/>
        </w:rPr>
        <w:t xml:space="preserve"> </w:t>
      </w:r>
      <w:r>
        <w:t>This may require the student to be issued with a Medical Action Plan.</w:t>
      </w:r>
    </w:p>
    <w:p w14:paraId="5E835467" w14:textId="77777777" w:rsidR="0045338C" w:rsidRDefault="00930C89">
      <w:pPr>
        <w:pStyle w:val="Heading1"/>
        <w:numPr>
          <w:ilvl w:val="0"/>
          <w:numId w:val="4"/>
        </w:numPr>
        <w:tabs>
          <w:tab w:val="left" w:pos="1278"/>
        </w:tabs>
        <w:spacing w:before="215"/>
        <w:ind w:left="1278" w:hanging="358"/>
      </w:pPr>
      <w:r>
        <w:t>Recording</w:t>
      </w:r>
      <w:r>
        <w:rPr>
          <w:spacing w:val="-6"/>
        </w:rPr>
        <w:t xml:space="preserve"> </w:t>
      </w:r>
      <w:r>
        <w:t>medicines</w:t>
      </w:r>
      <w:r>
        <w:rPr>
          <w:spacing w:val="-5"/>
        </w:rPr>
        <w:t xml:space="preserve"> </w:t>
      </w:r>
      <w:r>
        <w:t>and</w:t>
      </w:r>
      <w:r>
        <w:rPr>
          <w:spacing w:val="-7"/>
        </w:rPr>
        <w:t xml:space="preserve"> </w:t>
      </w:r>
      <w:r>
        <w:t>medical</w:t>
      </w:r>
      <w:r>
        <w:rPr>
          <w:spacing w:val="-6"/>
        </w:rPr>
        <w:t xml:space="preserve"> </w:t>
      </w:r>
      <w:r>
        <w:t>action</w:t>
      </w:r>
      <w:r>
        <w:rPr>
          <w:spacing w:val="-6"/>
        </w:rPr>
        <w:t xml:space="preserve"> </w:t>
      </w:r>
      <w:r>
        <w:rPr>
          <w:spacing w:val="-4"/>
        </w:rPr>
        <w:t>plans</w:t>
      </w:r>
    </w:p>
    <w:p w14:paraId="6F49D3D9" w14:textId="77777777" w:rsidR="0045338C" w:rsidRDefault="0045338C">
      <w:pPr>
        <w:pStyle w:val="BodyText"/>
        <w:spacing w:before="44"/>
        <w:rPr>
          <w:b/>
        </w:rPr>
      </w:pPr>
    </w:p>
    <w:p w14:paraId="7E512344" w14:textId="2E4BCF88" w:rsidR="0045338C" w:rsidRDefault="00930C89">
      <w:pPr>
        <w:pStyle w:val="ListParagraph"/>
        <w:numPr>
          <w:ilvl w:val="1"/>
          <w:numId w:val="4"/>
        </w:numPr>
        <w:tabs>
          <w:tab w:val="left" w:pos="1768"/>
          <w:tab w:val="left" w:pos="1772"/>
        </w:tabs>
        <w:spacing w:line="252" w:lineRule="auto"/>
        <w:ind w:right="312"/>
      </w:pPr>
      <w:r>
        <w:t xml:space="preserve">Further details regarding quantities and administration are recorded on the </w:t>
      </w:r>
      <w:r w:rsidR="006342F9">
        <w:t>provision</w:t>
      </w:r>
      <w:r>
        <w:t xml:space="preserve"> MIS system and in the administration of controlled drugs folder, kept in the medical room.</w:t>
      </w:r>
    </w:p>
    <w:p w14:paraId="09C2D63A" w14:textId="77777777" w:rsidR="0045338C" w:rsidRDefault="0045338C">
      <w:pPr>
        <w:pStyle w:val="BodyText"/>
        <w:spacing w:before="20"/>
      </w:pPr>
    </w:p>
    <w:p w14:paraId="12A11F8D" w14:textId="77777777" w:rsidR="0045338C" w:rsidRDefault="00930C89">
      <w:pPr>
        <w:pStyle w:val="ListParagraph"/>
        <w:numPr>
          <w:ilvl w:val="1"/>
          <w:numId w:val="4"/>
        </w:numPr>
        <w:tabs>
          <w:tab w:val="left" w:pos="1768"/>
          <w:tab w:val="left" w:pos="1772"/>
        </w:tabs>
        <w:spacing w:line="252" w:lineRule="auto"/>
        <w:ind w:right="318"/>
      </w:pPr>
      <w:r>
        <w:t>Pupils who have been identified as having an</w:t>
      </w:r>
      <w:r>
        <w:rPr>
          <w:spacing w:val="-1"/>
        </w:rPr>
        <w:t xml:space="preserve"> </w:t>
      </w:r>
      <w:r>
        <w:t>additional medical or health condition will require a Medical Action Plan.</w:t>
      </w:r>
    </w:p>
    <w:p w14:paraId="4A442BB4" w14:textId="77777777" w:rsidR="0045338C" w:rsidRDefault="0045338C">
      <w:pPr>
        <w:pStyle w:val="BodyText"/>
        <w:spacing w:before="17"/>
      </w:pPr>
    </w:p>
    <w:p w14:paraId="344D7D2C" w14:textId="604BEF67" w:rsidR="0045338C" w:rsidRDefault="00930C89">
      <w:pPr>
        <w:pStyle w:val="ListParagraph"/>
        <w:numPr>
          <w:ilvl w:val="1"/>
          <w:numId w:val="4"/>
        </w:numPr>
        <w:tabs>
          <w:tab w:val="left" w:pos="1768"/>
          <w:tab w:val="left" w:pos="1772"/>
        </w:tabs>
        <w:spacing w:line="252" w:lineRule="auto"/>
        <w:ind w:right="313"/>
      </w:pPr>
      <w:r>
        <w:t>The safeguarding, pastoral and admission lead is responsible for the development of a Medical Action plan in conjunction with the parents/carers, the child, and any relevant health professionals as appropriate for all pupils with a declared medical condition.</w:t>
      </w:r>
      <w:r>
        <w:rPr>
          <w:spacing w:val="40"/>
        </w:rPr>
        <w:t xml:space="preserve"> </w:t>
      </w:r>
      <w:r>
        <w:t>The plan must be in place prior to the pupil’s arrival.</w:t>
      </w:r>
      <w:r>
        <w:rPr>
          <w:spacing w:val="40"/>
        </w:rPr>
        <w:t xml:space="preserve"> </w:t>
      </w:r>
      <w:r>
        <w:t>Medical</w:t>
      </w:r>
      <w:r>
        <w:rPr>
          <w:spacing w:val="-1"/>
        </w:rPr>
        <w:t xml:space="preserve"> </w:t>
      </w:r>
      <w:r>
        <w:t>Action Plans will be held on</w:t>
      </w:r>
      <w:r>
        <w:rPr>
          <w:spacing w:val="-1"/>
        </w:rPr>
        <w:t xml:space="preserve"> </w:t>
      </w:r>
      <w:r>
        <w:t xml:space="preserve">the </w:t>
      </w:r>
      <w:proofErr w:type="gramStart"/>
      <w:r>
        <w:t>Student</w:t>
      </w:r>
      <w:proofErr w:type="gramEnd"/>
      <w:r>
        <w:t xml:space="preserve"> files.</w:t>
      </w:r>
    </w:p>
    <w:p w14:paraId="1BC7C03A" w14:textId="77777777" w:rsidR="0045338C" w:rsidRDefault="0045338C">
      <w:pPr>
        <w:pStyle w:val="BodyText"/>
        <w:spacing w:before="19"/>
      </w:pPr>
    </w:p>
    <w:p w14:paraId="5926303C" w14:textId="77777777" w:rsidR="0045338C" w:rsidRDefault="00930C89">
      <w:pPr>
        <w:pStyle w:val="ListParagraph"/>
        <w:numPr>
          <w:ilvl w:val="1"/>
          <w:numId w:val="4"/>
        </w:numPr>
        <w:tabs>
          <w:tab w:val="left" w:pos="1768"/>
          <w:tab w:val="left" w:pos="1772"/>
        </w:tabs>
        <w:spacing w:before="1" w:line="252" w:lineRule="auto"/>
        <w:ind w:right="314"/>
      </w:pPr>
      <w:r>
        <w:t>Where a formal diagnosis is awaited or is unclear, we will plan to implement arrangements to support</w:t>
      </w:r>
      <w:r>
        <w:rPr>
          <w:spacing w:val="-13"/>
        </w:rPr>
        <w:t xml:space="preserve"> </w:t>
      </w:r>
      <w:r>
        <w:t>the</w:t>
      </w:r>
      <w:r>
        <w:rPr>
          <w:spacing w:val="-12"/>
        </w:rPr>
        <w:t xml:space="preserve"> </w:t>
      </w:r>
      <w:r>
        <w:t>child,</w:t>
      </w:r>
      <w:r>
        <w:rPr>
          <w:spacing w:val="-11"/>
        </w:rPr>
        <w:t xml:space="preserve"> </w:t>
      </w:r>
      <w:r>
        <w:t>based</w:t>
      </w:r>
      <w:r>
        <w:rPr>
          <w:spacing w:val="-12"/>
        </w:rPr>
        <w:t xml:space="preserve"> </w:t>
      </w:r>
      <w:r>
        <w:t>on</w:t>
      </w:r>
      <w:r>
        <w:rPr>
          <w:spacing w:val="-13"/>
        </w:rPr>
        <w:t xml:space="preserve"> </w:t>
      </w:r>
      <w:r>
        <w:t>the</w:t>
      </w:r>
      <w:r>
        <w:rPr>
          <w:spacing w:val="-11"/>
        </w:rPr>
        <w:t xml:space="preserve"> </w:t>
      </w:r>
      <w:r>
        <w:t>current</w:t>
      </w:r>
      <w:r>
        <w:rPr>
          <w:spacing w:val="-13"/>
        </w:rPr>
        <w:t xml:space="preserve"> </w:t>
      </w:r>
      <w:r>
        <w:t>evidence</w:t>
      </w:r>
      <w:r>
        <w:rPr>
          <w:spacing w:val="-11"/>
        </w:rPr>
        <w:t xml:space="preserve"> </w:t>
      </w:r>
      <w:r>
        <w:t>available</w:t>
      </w:r>
      <w:r>
        <w:rPr>
          <w:spacing w:val="-11"/>
        </w:rPr>
        <w:t xml:space="preserve"> </w:t>
      </w:r>
      <w:r>
        <w:t>for</w:t>
      </w:r>
      <w:r>
        <w:rPr>
          <w:spacing w:val="-12"/>
        </w:rPr>
        <w:t xml:space="preserve"> </w:t>
      </w:r>
      <w:r>
        <w:t>their</w:t>
      </w:r>
      <w:r>
        <w:rPr>
          <w:spacing w:val="-10"/>
        </w:rPr>
        <w:t xml:space="preserve"> </w:t>
      </w:r>
      <w:r>
        <w:t>condition.</w:t>
      </w:r>
      <w:r>
        <w:rPr>
          <w:spacing w:val="-12"/>
        </w:rPr>
        <w:t xml:space="preserve"> </w:t>
      </w:r>
      <w:r>
        <w:t>We</w:t>
      </w:r>
      <w:r>
        <w:rPr>
          <w:spacing w:val="-13"/>
        </w:rPr>
        <w:t xml:space="preserve"> </w:t>
      </w:r>
      <w:r>
        <w:t>will</w:t>
      </w:r>
      <w:r>
        <w:rPr>
          <w:spacing w:val="-12"/>
        </w:rPr>
        <w:t xml:space="preserve"> </w:t>
      </w:r>
      <w:r>
        <w:t>ensure</w:t>
      </w:r>
      <w:r>
        <w:rPr>
          <w:spacing w:val="-11"/>
        </w:rPr>
        <w:t xml:space="preserve"> </w:t>
      </w:r>
      <w:r>
        <w:t>that every</w:t>
      </w:r>
      <w:r>
        <w:rPr>
          <w:spacing w:val="-6"/>
        </w:rPr>
        <w:t xml:space="preserve"> </w:t>
      </w:r>
      <w:r>
        <w:t>effort</w:t>
      </w:r>
      <w:r>
        <w:rPr>
          <w:spacing w:val="-7"/>
        </w:rPr>
        <w:t xml:space="preserve"> </w:t>
      </w:r>
      <w:r>
        <w:t>is</w:t>
      </w:r>
      <w:r>
        <w:rPr>
          <w:spacing w:val="-7"/>
        </w:rPr>
        <w:t xml:space="preserve"> </w:t>
      </w:r>
      <w:r>
        <w:t>made</w:t>
      </w:r>
      <w:r>
        <w:rPr>
          <w:spacing w:val="-6"/>
        </w:rPr>
        <w:t xml:space="preserve"> </w:t>
      </w:r>
      <w:r>
        <w:t>to</w:t>
      </w:r>
      <w:r>
        <w:rPr>
          <w:spacing w:val="-6"/>
        </w:rPr>
        <w:t xml:space="preserve"> </w:t>
      </w:r>
      <w:r>
        <w:t>involve</w:t>
      </w:r>
      <w:r>
        <w:rPr>
          <w:spacing w:val="-6"/>
        </w:rPr>
        <w:t xml:space="preserve"> </w:t>
      </w:r>
      <w:r>
        <w:t>some</w:t>
      </w:r>
      <w:r>
        <w:rPr>
          <w:spacing w:val="-5"/>
        </w:rPr>
        <w:t xml:space="preserve"> </w:t>
      </w:r>
      <w:r>
        <w:t>formal</w:t>
      </w:r>
      <w:r>
        <w:rPr>
          <w:spacing w:val="-7"/>
        </w:rPr>
        <w:t xml:space="preserve"> </w:t>
      </w:r>
      <w:r>
        <w:t>medical</w:t>
      </w:r>
      <w:r>
        <w:rPr>
          <w:spacing w:val="-7"/>
        </w:rPr>
        <w:t xml:space="preserve"> </w:t>
      </w:r>
      <w:r>
        <w:t>evidence</w:t>
      </w:r>
      <w:r>
        <w:rPr>
          <w:spacing w:val="-5"/>
        </w:rPr>
        <w:t xml:space="preserve"> </w:t>
      </w:r>
      <w:r>
        <w:t>and</w:t>
      </w:r>
      <w:r>
        <w:rPr>
          <w:spacing w:val="-7"/>
        </w:rPr>
        <w:t xml:space="preserve"> </w:t>
      </w:r>
      <w:r>
        <w:t>consultation</w:t>
      </w:r>
      <w:r>
        <w:rPr>
          <w:spacing w:val="-7"/>
        </w:rPr>
        <w:t xml:space="preserve"> </w:t>
      </w:r>
      <w:r>
        <w:t>with</w:t>
      </w:r>
      <w:r>
        <w:rPr>
          <w:spacing w:val="-6"/>
        </w:rPr>
        <w:t xml:space="preserve"> </w:t>
      </w:r>
      <w:r>
        <w:t>the</w:t>
      </w:r>
      <w:r>
        <w:rPr>
          <w:spacing w:val="-6"/>
        </w:rPr>
        <w:t xml:space="preserve"> </w:t>
      </w:r>
      <w:r>
        <w:t>parents.</w:t>
      </w:r>
    </w:p>
    <w:p w14:paraId="29154C5C" w14:textId="77777777" w:rsidR="0045338C" w:rsidRDefault="0045338C">
      <w:pPr>
        <w:pStyle w:val="BodyText"/>
        <w:spacing w:before="1"/>
      </w:pPr>
    </w:p>
    <w:p w14:paraId="311F21BE" w14:textId="20F513E3" w:rsidR="0045338C" w:rsidRDefault="00930C89">
      <w:pPr>
        <w:pStyle w:val="ListParagraph"/>
        <w:numPr>
          <w:ilvl w:val="1"/>
          <w:numId w:val="4"/>
        </w:numPr>
        <w:tabs>
          <w:tab w:val="left" w:pos="1768"/>
          <w:tab w:val="left" w:pos="1772"/>
        </w:tabs>
        <w:spacing w:before="1" w:line="252" w:lineRule="auto"/>
        <w:ind w:right="310"/>
      </w:pPr>
      <w:r>
        <w:t>The</w:t>
      </w:r>
      <w:r>
        <w:rPr>
          <w:spacing w:val="-9"/>
        </w:rPr>
        <w:t xml:space="preserve"> </w:t>
      </w:r>
      <w:r>
        <w:t>first</w:t>
      </w:r>
      <w:r>
        <w:rPr>
          <w:spacing w:val="-11"/>
        </w:rPr>
        <w:t xml:space="preserve"> </w:t>
      </w:r>
      <w:r>
        <w:t>aid</w:t>
      </w:r>
      <w:r>
        <w:rPr>
          <w:spacing w:val="-10"/>
        </w:rPr>
        <w:t xml:space="preserve"> </w:t>
      </w:r>
      <w:r>
        <w:t>leads</w:t>
      </w:r>
      <w:r>
        <w:rPr>
          <w:spacing w:val="-9"/>
        </w:rPr>
        <w:t xml:space="preserve"> </w:t>
      </w:r>
      <w:r>
        <w:t>can</w:t>
      </w:r>
      <w:r>
        <w:rPr>
          <w:spacing w:val="-10"/>
        </w:rPr>
        <w:t xml:space="preserve"> </w:t>
      </w:r>
      <w:r>
        <w:t>be</w:t>
      </w:r>
      <w:r>
        <w:rPr>
          <w:spacing w:val="-8"/>
        </w:rPr>
        <w:t xml:space="preserve"> </w:t>
      </w:r>
      <w:r>
        <w:t>any</w:t>
      </w:r>
      <w:r>
        <w:rPr>
          <w:spacing w:val="-8"/>
        </w:rPr>
        <w:t xml:space="preserve"> </w:t>
      </w:r>
      <w:r>
        <w:t>people</w:t>
      </w:r>
      <w:r>
        <w:rPr>
          <w:spacing w:val="-9"/>
        </w:rPr>
        <w:t xml:space="preserve"> </w:t>
      </w:r>
      <w:r>
        <w:t>who</w:t>
      </w:r>
      <w:r>
        <w:rPr>
          <w:spacing w:val="-8"/>
        </w:rPr>
        <w:t xml:space="preserve"> </w:t>
      </w:r>
      <w:r>
        <w:t>are</w:t>
      </w:r>
      <w:r>
        <w:rPr>
          <w:spacing w:val="-11"/>
        </w:rPr>
        <w:t xml:space="preserve"> </w:t>
      </w:r>
      <w:r>
        <w:t>on</w:t>
      </w:r>
      <w:r>
        <w:rPr>
          <w:spacing w:val="-10"/>
        </w:rPr>
        <w:t xml:space="preserve"> </w:t>
      </w:r>
      <w:r>
        <w:t>the</w:t>
      </w:r>
      <w:r>
        <w:rPr>
          <w:spacing w:val="-9"/>
        </w:rPr>
        <w:t xml:space="preserve"> </w:t>
      </w:r>
      <w:r w:rsidR="006342F9">
        <w:t>provision</w:t>
      </w:r>
      <w:r>
        <w:t>’s</w:t>
      </w:r>
      <w:r>
        <w:rPr>
          <w:spacing w:val="-12"/>
        </w:rPr>
        <w:t xml:space="preserve"> </w:t>
      </w:r>
      <w:r>
        <w:t>first</w:t>
      </w:r>
      <w:r>
        <w:rPr>
          <w:spacing w:val="-8"/>
        </w:rPr>
        <w:t xml:space="preserve"> </w:t>
      </w:r>
      <w:r>
        <w:t>aid</w:t>
      </w:r>
      <w:r>
        <w:rPr>
          <w:spacing w:val="-10"/>
        </w:rPr>
        <w:t xml:space="preserve"> </w:t>
      </w:r>
      <w:r>
        <w:t>poster,</w:t>
      </w:r>
      <w:r>
        <w:rPr>
          <w:spacing w:val="-9"/>
        </w:rPr>
        <w:t xml:space="preserve"> </w:t>
      </w:r>
      <w:r>
        <w:t>these</w:t>
      </w:r>
      <w:r>
        <w:rPr>
          <w:spacing w:val="-8"/>
        </w:rPr>
        <w:t xml:space="preserve"> </w:t>
      </w:r>
      <w:r>
        <w:t>named</w:t>
      </w:r>
      <w:r>
        <w:rPr>
          <w:spacing w:val="-10"/>
        </w:rPr>
        <w:t xml:space="preserve"> </w:t>
      </w:r>
      <w:r>
        <w:t xml:space="preserve">people can have any type of first aid qualification. The </w:t>
      </w:r>
      <w:proofErr w:type="gramStart"/>
      <w:r>
        <w:t>named people</w:t>
      </w:r>
      <w:proofErr w:type="gramEnd"/>
      <w:r>
        <w:t xml:space="preserve"> for first aid should be trained in first aid with </w:t>
      </w:r>
      <w:proofErr w:type="gramStart"/>
      <w:r>
        <w:t>a</w:t>
      </w:r>
      <w:proofErr w:type="gramEnd"/>
      <w:r>
        <w:t xml:space="preserve"> in date certificate. Expectations of these people are to ensure they have had experience</w:t>
      </w:r>
      <w:r>
        <w:rPr>
          <w:spacing w:val="-7"/>
        </w:rPr>
        <w:t xml:space="preserve"> </w:t>
      </w:r>
      <w:r>
        <w:t>of</w:t>
      </w:r>
      <w:r>
        <w:rPr>
          <w:spacing w:val="-5"/>
        </w:rPr>
        <w:t xml:space="preserve"> </w:t>
      </w:r>
      <w:r>
        <w:t>administering</w:t>
      </w:r>
      <w:r>
        <w:rPr>
          <w:spacing w:val="-6"/>
        </w:rPr>
        <w:t xml:space="preserve"> </w:t>
      </w:r>
      <w:r>
        <w:t>medication</w:t>
      </w:r>
      <w:r>
        <w:rPr>
          <w:spacing w:val="-6"/>
        </w:rPr>
        <w:t xml:space="preserve"> </w:t>
      </w:r>
      <w:r>
        <w:t>and</w:t>
      </w:r>
      <w:r>
        <w:rPr>
          <w:spacing w:val="-6"/>
        </w:rPr>
        <w:t xml:space="preserve"> </w:t>
      </w:r>
      <w:r>
        <w:t>supporting</w:t>
      </w:r>
      <w:r>
        <w:rPr>
          <w:spacing w:val="-6"/>
        </w:rPr>
        <w:t xml:space="preserve"> </w:t>
      </w:r>
      <w:r>
        <w:t>pupils</w:t>
      </w:r>
      <w:r>
        <w:rPr>
          <w:spacing w:val="-5"/>
        </w:rPr>
        <w:t xml:space="preserve"> </w:t>
      </w:r>
      <w:r>
        <w:t>with</w:t>
      </w:r>
      <w:r>
        <w:rPr>
          <w:spacing w:val="-7"/>
        </w:rPr>
        <w:t xml:space="preserve"> </w:t>
      </w:r>
      <w:r>
        <w:t>medical</w:t>
      </w:r>
      <w:r>
        <w:rPr>
          <w:spacing w:val="-6"/>
        </w:rPr>
        <w:t xml:space="preserve"> </w:t>
      </w:r>
      <w:r>
        <w:t>needs</w:t>
      </w:r>
      <w:r>
        <w:rPr>
          <w:spacing w:val="-5"/>
        </w:rPr>
        <w:t xml:space="preserve"> </w:t>
      </w:r>
      <w:r>
        <w:t>in</w:t>
      </w:r>
      <w:r>
        <w:rPr>
          <w:spacing w:val="-7"/>
        </w:rPr>
        <w:t xml:space="preserve"> </w:t>
      </w:r>
      <w:r>
        <w:t>the</w:t>
      </w:r>
      <w:r>
        <w:rPr>
          <w:spacing w:val="-7"/>
        </w:rPr>
        <w:t xml:space="preserve"> </w:t>
      </w:r>
      <w:r>
        <w:t>past</w:t>
      </w:r>
      <w:r>
        <w:rPr>
          <w:spacing w:val="-7"/>
        </w:rPr>
        <w:t xml:space="preserve"> </w:t>
      </w:r>
      <w:r>
        <w:t>for a fair amount of time.</w:t>
      </w:r>
    </w:p>
    <w:p w14:paraId="125E31F8" w14:textId="77777777" w:rsidR="0045338C" w:rsidRDefault="0045338C">
      <w:pPr>
        <w:pStyle w:val="BodyText"/>
        <w:spacing w:before="255"/>
      </w:pPr>
    </w:p>
    <w:p w14:paraId="42AFB68F" w14:textId="77777777" w:rsidR="0045338C" w:rsidRDefault="00930C89">
      <w:pPr>
        <w:pStyle w:val="Heading1"/>
        <w:numPr>
          <w:ilvl w:val="0"/>
          <w:numId w:val="4"/>
        </w:numPr>
        <w:tabs>
          <w:tab w:val="left" w:pos="1278"/>
        </w:tabs>
        <w:ind w:left="1278" w:hanging="358"/>
      </w:pPr>
      <w:r>
        <w:t>Staff</w:t>
      </w:r>
      <w:r>
        <w:rPr>
          <w:spacing w:val="-7"/>
        </w:rPr>
        <w:t xml:space="preserve"> </w:t>
      </w:r>
      <w:r>
        <w:rPr>
          <w:spacing w:val="-2"/>
        </w:rPr>
        <w:t>Training</w:t>
      </w:r>
    </w:p>
    <w:p w14:paraId="69FB6004" w14:textId="58FD597D" w:rsidR="0045338C" w:rsidRDefault="00930C89">
      <w:pPr>
        <w:pStyle w:val="ListParagraph"/>
        <w:numPr>
          <w:ilvl w:val="1"/>
          <w:numId w:val="4"/>
        </w:numPr>
        <w:tabs>
          <w:tab w:val="left" w:pos="1768"/>
          <w:tab w:val="left" w:pos="1772"/>
        </w:tabs>
        <w:spacing w:before="181" w:line="252" w:lineRule="auto"/>
        <w:ind w:right="314"/>
      </w:pPr>
      <w:r>
        <w:t xml:space="preserve">All new staff will be inducted </w:t>
      </w:r>
      <w:proofErr w:type="gramStart"/>
      <w:r>
        <w:t>on</w:t>
      </w:r>
      <w:proofErr w:type="gramEnd"/>
      <w:r>
        <w:t xml:space="preserve"> the policy when they join the </w:t>
      </w:r>
      <w:r w:rsidR="006342F9">
        <w:t>provision</w:t>
      </w:r>
      <w:r>
        <w:t xml:space="preserve"> through the </w:t>
      </w:r>
      <w:r w:rsidR="006342F9">
        <w:t>provision</w:t>
      </w:r>
      <w:r>
        <w:t>’s induction</w:t>
      </w:r>
      <w:r>
        <w:rPr>
          <w:spacing w:val="-11"/>
        </w:rPr>
        <w:t xml:space="preserve"> </w:t>
      </w:r>
      <w:r>
        <w:t>procedure.</w:t>
      </w:r>
      <w:r>
        <w:rPr>
          <w:spacing w:val="-8"/>
        </w:rPr>
        <w:t xml:space="preserve"> </w:t>
      </w:r>
      <w:r>
        <w:t>All</w:t>
      </w:r>
      <w:r>
        <w:rPr>
          <w:spacing w:val="-9"/>
        </w:rPr>
        <w:t xml:space="preserve"> </w:t>
      </w:r>
      <w:r>
        <w:t>staff</w:t>
      </w:r>
      <w:r>
        <w:rPr>
          <w:spacing w:val="-9"/>
        </w:rPr>
        <w:t xml:space="preserve"> </w:t>
      </w:r>
      <w:r>
        <w:t>who</w:t>
      </w:r>
      <w:r>
        <w:rPr>
          <w:spacing w:val="-10"/>
        </w:rPr>
        <w:t xml:space="preserve"> </w:t>
      </w:r>
      <w:r>
        <w:t>need</w:t>
      </w:r>
      <w:r>
        <w:rPr>
          <w:spacing w:val="-12"/>
        </w:rPr>
        <w:t xml:space="preserve"> </w:t>
      </w:r>
      <w:r>
        <w:t>to</w:t>
      </w:r>
      <w:r>
        <w:rPr>
          <w:spacing w:val="-10"/>
        </w:rPr>
        <w:t xml:space="preserve"> </w:t>
      </w:r>
      <w:r>
        <w:t>be</w:t>
      </w:r>
      <w:r>
        <w:rPr>
          <w:spacing w:val="-8"/>
        </w:rPr>
        <w:t xml:space="preserve"> </w:t>
      </w:r>
      <w:r>
        <w:t>trained</w:t>
      </w:r>
      <w:r>
        <w:rPr>
          <w:spacing w:val="-9"/>
        </w:rPr>
        <w:t xml:space="preserve"> </w:t>
      </w:r>
      <w:r>
        <w:t>in</w:t>
      </w:r>
      <w:r>
        <w:rPr>
          <w:spacing w:val="-13"/>
        </w:rPr>
        <w:t xml:space="preserve"> </w:t>
      </w:r>
      <w:r>
        <w:t>administering</w:t>
      </w:r>
      <w:r>
        <w:rPr>
          <w:spacing w:val="-10"/>
        </w:rPr>
        <w:t xml:space="preserve"> </w:t>
      </w:r>
      <w:r>
        <w:t>any</w:t>
      </w:r>
      <w:r>
        <w:rPr>
          <w:spacing w:val="-11"/>
        </w:rPr>
        <w:t xml:space="preserve"> </w:t>
      </w:r>
      <w:r>
        <w:t>medications</w:t>
      </w:r>
      <w:r>
        <w:rPr>
          <w:spacing w:val="-9"/>
        </w:rPr>
        <w:t xml:space="preserve"> </w:t>
      </w:r>
      <w:r>
        <w:t>in</w:t>
      </w:r>
      <w:r>
        <w:rPr>
          <w:spacing w:val="-10"/>
        </w:rPr>
        <w:t xml:space="preserve"> </w:t>
      </w:r>
      <w:r w:rsidR="006342F9">
        <w:t>provision</w:t>
      </w:r>
      <w:r>
        <w:t>s will</w:t>
      </w:r>
      <w:r>
        <w:rPr>
          <w:spacing w:val="-10"/>
        </w:rPr>
        <w:t xml:space="preserve"> </w:t>
      </w:r>
      <w:r>
        <w:t>be</w:t>
      </w:r>
      <w:r>
        <w:rPr>
          <w:spacing w:val="-11"/>
        </w:rPr>
        <w:t xml:space="preserve"> </w:t>
      </w:r>
      <w:r>
        <w:t>provided</w:t>
      </w:r>
      <w:r>
        <w:rPr>
          <w:spacing w:val="-12"/>
        </w:rPr>
        <w:t xml:space="preserve"> </w:t>
      </w:r>
      <w:r>
        <w:t>with</w:t>
      </w:r>
      <w:r>
        <w:rPr>
          <w:spacing w:val="-12"/>
        </w:rPr>
        <w:t xml:space="preserve"> </w:t>
      </w:r>
      <w:r>
        <w:t>awareness</w:t>
      </w:r>
      <w:r>
        <w:rPr>
          <w:spacing w:val="-10"/>
        </w:rPr>
        <w:t xml:space="preserve"> </w:t>
      </w:r>
      <w:r>
        <w:t>training</w:t>
      </w:r>
      <w:r>
        <w:rPr>
          <w:spacing w:val="-11"/>
        </w:rPr>
        <w:t xml:space="preserve"> </w:t>
      </w:r>
      <w:r>
        <w:t>on</w:t>
      </w:r>
      <w:r>
        <w:rPr>
          <w:spacing w:val="-12"/>
        </w:rPr>
        <w:t xml:space="preserve"> </w:t>
      </w:r>
      <w:r>
        <w:t>the</w:t>
      </w:r>
      <w:r>
        <w:rPr>
          <w:spacing w:val="-11"/>
        </w:rPr>
        <w:t xml:space="preserve"> </w:t>
      </w:r>
      <w:r w:rsidR="006342F9">
        <w:t>provision</w:t>
      </w:r>
      <w:r>
        <w:t>’s</w:t>
      </w:r>
      <w:r>
        <w:rPr>
          <w:spacing w:val="-10"/>
        </w:rPr>
        <w:t xml:space="preserve"> </w:t>
      </w:r>
      <w:r>
        <w:t>policy</w:t>
      </w:r>
      <w:r>
        <w:rPr>
          <w:spacing w:val="-11"/>
        </w:rPr>
        <w:t xml:space="preserve"> </w:t>
      </w:r>
      <w:r>
        <w:t>for</w:t>
      </w:r>
      <w:r>
        <w:rPr>
          <w:spacing w:val="-12"/>
        </w:rPr>
        <w:t xml:space="preserve"> </w:t>
      </w:r>
      <w:r>
        <w:t>supporting</w:t>
      </w:r>
      <w:r>
        <w:rPr>
          <w:spacing w:val="-11"/>
        </w:rPr>
        <w:t xml:space="preserve"> </w:t>
      </w:r>
      <w:r>
        <w:t>pupils</w:t>
      </w:r>
      <w:r>
        <w:rPr>
          <w:spacing w:val="-10"/>
        </w:rPr>
        <w:t xml:space="preserve"> </w:t>
      </w:r>
      <w:r>
        <w:t>with</w:t>
      </w:r>
      <w:r>
        <w:rPr>
          <w:spacing w:val="-12"/>
        </w:rPr>
        <w:t xml:space="preserve"> </w:t>
      </w:r>
      <w:r>
        <w:t xml:space="preserve">medical conditions. This will include what their role is in implementing the policy and this will be fully explained when they start with the </w:t>
      </w:r>
      <w:r w:rsidR="006342F9">
        <w:t>provision</w:t>
      </w:r>
      <w:r>
        <w:t xml:space="preserve"> during the induction.</w:t>
      </w:r>
    </w:p>
    <w:p w14:paraId="6B9F7203" w14:textId="77777777" w:rsidR="0045338C" w:rsidRDefault="0045338C">
      <w:pPr>
        <w:pStyle w:val="BodyText"/>
        <w:spacing w:before="21"/>
      </w:pPr>
    </w:p>
    <w:p w14:paraId="5EE5C0E5" w14:textId="77777777" w:rsidR="0045338C" w:rsidRDefault="00930C89">
      <w:pPr>
        <w:pStyle w:val="ListParagraph"/>
        <w:numPr>
          <w:ilvl w:val="1"/>
          <w:numId w:val="4"/>
        </w:numPr>
        <w:tabs>
          <w:tab w:val="left" w:pos="1768"/>
          <w:tab w:val="left" w:pos="1772"/>
        </w:tabs>
        <w:spacing w:line="252" w:lineRule="auto"/>
        <w:ind w:right="311"/>
      </w:pPr>
      <w:r>
        <w:t xml:space="preserve">When a review of this policy takes place and changes are </w:t>
      </w:r>
      <w:proofErr w:type="gramStart"/>
      <w:r>
        <w:t>made</w:t>
      </w:r>
      <w:proofErr w:type="gramEnd"/>
      <w:r>
        <w:t xml:space="preserve"> training will be carried out, this awareness</w:t>
      </w:r>
      <w:r>
        <w:rPr>
          <w:spacing w:val="-7"/>
        </w:rPr>
        <w:t xml:space="preserve"> </w:t>
      </w:r>
      <w:r>
        <w:t>training</w:t>
      </w:r>
      <w:r>
        <w:rPr>
          <w:spacing w:val="-7"/>
        </w:rPr>
        <w:t xml:space="preserve"> </w:t>
      </w:r>
      <w:r>
        <w:t>will</w:t>
      </w:r>
      <w:r>
        <w:rPr>
          <w:spacing w:val="-7"/>
        </w:rPr>
        <w:t xml:space="preserve"> </w:t>
      </w:r>
      <w:r>
        <w:t>be</w:t>
      </w:r>
      <w:r>
        <w:rPr>
          <w:spacing w:val="-8"/>
        </w:rPr>
        <w:t xml:space="preserve"> </w:t>
      </w:r>
      <w:r>
        <w:t>provided</w:t>
      </w:r>
      <w:r>
        <w:rPr>
          <w:spacing w:val="-9"/>
        </w:rPr>
        <w:t xml:space="preserve"> </w:t>
      </w:r>
      <w:r>
        <w:t>to</w:t>
      </w:r>
      <w:r>
        <w:rPr>
          <w:spacing w:val="-7"/>
        </w:rPr>
        <w:t xml:space="preserve"> </w:t>
      </w:r>
      <w:r>
        <w:t>staff</w:t>
      </w:r>
      <w:r>
        <w:rPr>
          <w:spacing w:val="-7"/>
        </w:rPr>
        <w:t xml:space="preserve"> </w:t>
      </w:r>
      <w:r>
        <w:t>by</w:t>
      </w:r>
      <w:r>
        <w:rPr>
          <w:spacing w:val="-3"/>
        </w:rPr>
        <w:t xml:space="preserve"> </w:t>
      </w:r>
      <w:r>
        <w:t>a</w:t>
      </w:r>
      <w:r>
        <w:rPr>
          <w:spacing w:val="-7"/>
        </w:rPr>
        <w:t xml:space="preserve"> </w:t>
      </w:r>
      <w:r>
        <w:t>first</w:t>
      </w:r>
      <w:r>
        <w:rPr>
          <w:spacing w:val="-8"/>
        </w:rPr>
        <w:t xml:space="preserve"> </w:t>
      </w:r>
      <w:r>
        <w:t>aider/medication</w:t>
      </w:r>
      <w:r>
        <w:rPr>
          <w:spacing w:val="-7"/>
        </w:rPr>
        <w:t xml:space="preserve"> </w:t>
      </w:r>
      <w:r>
        <w:t>trained</w:t>
      </w:r>
      <w:r>
        <w:rPr>
          <w:spacing w:val="-7"/>
        </w:rPr>
        <w:t xml:space="preserve"> </w:t>
      </w:r>
      <w:r>
        <w:t>staff</w:t>
      </w:r>
      <w:r>
        <w:rPr>
          <w:spacing w:val="-7"/>
        </w:rPr>
        <w:t xml:space="preserve"> </w:t>
      </w:r>
      <w:r>
        <w:t>member.</w:t>
      </w:r>
      <w:r>
        <w:rPr>
          <w:spacing w:val="-10"/>
        </w:rPr>
        <w:t xml:space="preserve"> </w:t>
      </w:r>
      <w:r>
        <w:t xml:space="preserve">We will retain evidence that staff have been </w:t>
      </w:r>
      <w:proofErr w:type="gramStart"/>
      <w:r>
        <w:t>provided</w:t>
      </w:r>
      <w:proofErr w:type="gramEnd"/>
      <w:r>
        <w:t xml:space="preserve"> the relevant awareness training on the policy by retaining a signature sheet.</w:t>
      </w:r>
    </w:p>
    <w:p w14:paraId="2F25E8EF" w14:textId="77777777" w:rsidR="0045338C" w:rsidRDefault="0045338C">
      <w:pPr>
        <w:pStyle w:val="BodyText"/>
        <w:spacing w:before="19"/>
      </w:pPr>
    </w:p>
    <w:p w14:paraId="5C65E733" w14:textId="47161F34" w:rsidR="0045338C" w:rsidRDefault="00930C89">
      <w:pPr>
        <w:pStyle w:val="ListParagraph"/>
        <w:numPr>
          <w:ilvl w:val="1"/>
          <w:numId w:val="4"/>
        </w:numPr>
        <w:tabs>
          <w:tab w:val="left" w:pos="1768"/>
          <w:tab w:val="left" w:pos="1772"/>
        </w:tabs>
        <w:spacing w:line="252" w:lineRule="auto"/>
        <w:ind w:right="313"/>
      </w:pPr>
      <w:r>
        <w:t xml:space="preserve">Staff who are </w:t>
      </w:r>
      <w:proofErr w:type="spellStart"/>
      <w:r>
        <w:t>authorised</w:t>
      </w:r>
      <w:proofErr w:type="spellEnd"/>
      <w:r>
        <w:t xml:space="preserve"> to administer medication in </w:t>
      </w:r>
      <w:r w:rsidR="006342F9">
        <w:t>provision</w:t>
      </w:r>
      <w:r>
        <w:t xml:space="preserve">s including all first aiders will complete the online </w:t>
      </w:r>
      <w:proofErr w:type="spellStart"/>
      <w:r>
        <w:t>Educare</w:t>
      </w:r>
      <w:proofErr w:type="spellEnd"/>
      <w:r>
        <w:t xml:space="preserve"> Administration of Medication in </w:t>
      </w:r>
      <w:r w:rsidR="006342F9">
        <w:t>Provision</w:t>
      </w:r>
      <w:r>
        <w:t>s Level 2 training course.</w:t>
      </w:r>
    </w:p>
    <w:p w14:paraId="4C636937" w14:textId="77777777" w:rsidR="0045338C" w:rsidRDefault="0045338C">
      <w:pPr>
        <w:spacing w:line="252" w:lineRule="auto"/>
        <w:jc w:val="both"/>
        <w:sectPr w:rsidR="0045338C">
          <w:pgSz w:w="11900" w:h="16840"/>
          <w:pgMar w:top="1620" w:right="700" w:bottom="440" w:left="520" w:header="0" w:footer="245" w:gutter="0"/>
          <w:cols w:space="720"/>
        </w:sectPr>
      </w:pPr>
    </w:p>
    <w:p w14:paraId="1CC84D15" w14:textId="47B4F468" w:rsidR="0045338C" w:rsidRDefault="00930C89">
      <w:pPr>
        <w:pStyle w:val="ListParagraph"/>
        <w:numPr>
          <w:ilvl w:val="1"/>
          <w:numId w:val="4"/>
        </w:numPr>
        <w:tabs>
          <w:tab w:val="left" w:pos="1768"/>
          <w:tab w:val="left" w:pos="1772"/>
        </w:tabs>
        <w:spacing w:before="45" w:line="252" w:lineRule="auto"/>
        <w:ind w:right="319"/>
      </w:pPr>
      <w:r>
        <w:lastRenderedPageBreak/>
        <w:t xml:space="preserve">Any training undertaken will form part of the overall training plan for the </w:t>
      </w:r>
      <w:r w:rsidR="006342F9">
        <w:t>provision</w:t>
      </w:r>
      <w:r>
        <w:t xml:space="preserve"> and refresher awareness training for the policy will be scheduled at appropriate intervals agreed with SLT.</w:t>
      </w:r>
    </w:p>
    <w:p w14:paraId="4B41D9E6" w14:textId="77777777" w:rsidR="0045338C" w:rsidRDefault="00930C89">
      <w:pPr>
        <w:pStyle w:val="ListParagraph"/>
        <w:numPr>
          <w:ilvl w:val="1"/>
          <w:numId w:val="4"/>
        </w:numPr>
        <w:tabs>
          <w:tab w:val="left" w:pos="1768"/>
          <w:tab w:val="left" w:pos="1772"/>
        </w:tabs>
        <w:spacing w:before="2" w:line="252" w:lineRule="auto"/>
        <w:ind w:right="318"/>
      </w:pPr>
      <w:r>
        <w:t>If</w:t>
      </w:r>
      <w:r>
        <w:rPr>
          <w:spacing w:val="-2"/>
        </w:rPr>
        <w:t xml:space="preserve"> </w:t>
      </w:r>
      <w:r>
        <w:t>indicated,</w:t>
      </w:r>
      <w:r>
        <w:rPr>
          <w:spacing w:val="-5"/>
        </w:rPr>
        <w:t xml:space="preserve"> </w:t>
      </w:r>
      <w:r>
        <w:t>specific</w:t>
      </w:r>
      <w:r>
        <w:rPr>
          <w:spacing w:val="-5"/>
        </w:rPr>
        <w:t xml:space="preserve"> </w:t>
      </w:r>
      <w:r>
        <w:t>training</w:t>
      </w:r>
      <w:r>
        <w:rPr>
          <w:spacing w:val="-3"/>
        </w:rPr>
        <w:t xml:space="preserve"> </w:t>
      </w:r>
      <w:r>
        <w:t>is</w:t>
      </w:r>
      <w:r>
        <w:rPr>
          <w:spacing w:val="-2"/>
        </w:rPr>
        <w:t xml:space="preserve"> </w:t>
      </w:r>
      <w:r>
        <w:t>arranged</w:t>
      </w:r>
      <w:r>
        <w:rPr>
          <w:spacing w:val="-5"/>
        </w:rPr>
        <w:t xml:space="preserve"> </w:t>
      </w:r>
      <w:r>
        <w:t>for</w:t>
      </w:r>
      <w:r>
        <w:rPr>
          <w:spacing w:val="-2"/>
        </w:rPr>
        <w:t xml:space="preserve"> </w:t>
      </w:r>
      <w:r>
        <w:t>relevant</w:t>
      </w:r>
      <w:r>
        <w:rPr>
          <w:spacing w:val="-4"/>
        </w:rPr>
        <w:t xml:space="preserve"> </w:t>
      </w:r>
      <w:r>
        <w:t>staff</w:t>
      </w:r>
      <w:r>
        <w:rPr>
          <w:spacing w:val="-2"/>
        </w:rPr>
        <w:t xml:space="preserve"> </w:t>
      </w:r>
      <w:r>
        <w:t>to</w:t>
      </w:r>
      <w:r>
        <w:rPr>
          <w:spacing w:val="-3"/>
        </w:rPr>
        <w:t xml:space="preserve"> </w:t>
      </w:r>
      <w:r>
        <w:t>meet</w:t>
      </w:r>
      <w:r>
        <w:rPr>
          <w:spacing w:val="-4"/>
        </w:rPr>
        <w:t xml:space="preserve"> </w:t>
      </w:r>
      <w:r>
        <w:t>the</w:t>
      </w:r>
      <w:r>
        <w:rPr>
          <w:spacing w:val="-6"/>
        </w:rPr>
        <w:t xml:space="preserve"> </w:t>
      </w:r>
      <w:r>
        <w:t>medical/health</w:t>
      </w:r>
      <w:r>
        <w:rPr>
          <w:spacing w:val="-3"/>
        </w:rPr>
        <w:t xml:space="preserve"> </w:t>
      </w:r>
      <w:proofErr w:type="gramStart"/>
      <w:r>
        <w:t>conditions</w:t>
      </w:r>
      <w:proofErr w:type="gramEnd"/>
      <w:r>
        <w:t xml:space="preserve"> needs of the child.</w:t>
      </w:r>
    </w:p>
    <w:p w14:paraId="38511A08" w14:textId="77777777" w:rsidR="0045338C" w:rsidRDefault="0045338C">
      <w:pPr>
        <w:pStyle w:val="BodyText"/>
        <w:spacing w:before="85"/>
      </w:pPr>
    </w:p>
    <w:p w14:paraId="1A6077B4" w14:textId="1E69C997" w:rsidR="0045338C" w:rsidRDefault="00930C89">
      <w:pPr>
        <w:pStyle w:val="Heading1"/>
        <w:numPr>
          <w:ilvl w:val="0"/>
          <w:numId w:val="4"/>
        </w:numPr>
        <w:tabs>
          <w:tab w:val="left" w:pos="1278"/>
        </w:tabs>
        <w:ind w:left="1278" w:hanging="358"/>
      </w:pPr>
      <w:r>
        <w:t>Managing</w:t>
      </w:r>
      <w:r>
        <w:rPr>
          <w:spacing w:val="-6"/>
        </w:rPr>
        <w:t xml:space="preserve"> </w:t>
      </w:r>
      <w:r>
        <w:t>Medicines</w:t>
      </w:r>
      <w:r>
        <w:rPr>
          <w:spacing w:val="-6"/>
        </w:rPr>
        <w:t xml:space="preserve"> </w:t>
      </w:r>
      <w:r>
        <w:t>on</w:t>
      </w:r>
      <w:r>
        <w:rPr>
          <w:spacing w:val="-9"/>
        </w:rPr>
        <w:t xml:space="preserve"> </w:t>
      </w:r>
      <w:r w:rsidR="006342F9">
        <w:t>Provision</w:t>
      </w:r>
      <w:r>
        <w:rPr>
          <w:spacing w:val="-5"/>
        </w:rPr>
        <w:t xml:space="preserve"> </w:t>
      </w:r>
      <w:r>
        <w:rPr>
          <w:spacing w:val="-2"/>
        </w:rPr>
        <w:t>Premises</w:t>
      </w:r>
    </w:p>
    <w:p w14:paraId="01DD0338" w14:textId="77777777" w:rsidR="0045338C" w:rsidRDefault="0045338C">
      <w:pPr>
        <w:pStyle w:val="BodyText"/>
        <w:spacing w:before="41"/>
        <w:rPr>
          <w:b/>
        </w:rPr>
      </w:pPr>
    </w:p>
    <w:p w14:paraId="16D1321F" w14:textId="77777777" w:rsidR="0045338C" w:rsidRDefault="00930C89">
      <w:pPr>
        <w:pStyle w:val="ListParagraph"/>
        <w:numPr>
          <w:ilvl w:val="1"/>
          <w:numId w:val="4"/>
        </w:numPr>
        <w:tabs>
          <w:tab w:val="left" w:pos="1768"/>
        </w:tabs>
        <w:ind w:left="1768" w:hanging="428"/>
      </w:pPr>
      <w:r>
        <w:t>The</w:t>
      </w:r>
      <w:r>
        <w:rPr>
          <w:spacing w:val="-5"/>
        </w:rPr>
        <w:t xml:space="preserve"> </w:t>
      </w:r>
      <w:r>
        <w:t>administration</w:t>
      </w:r>
      <w:r>
        <w:rPr>
          <w:spacing w:val="-5"/>
        </w:rPr>
        <w:t xml:space="preserve"> </w:t>
      </w:r>
      <w:r>
        <w:t>of</w:t>
      </w:r>
      <w:r>
        <w:rPr>
          <w:spacing w:val="-5"/>
        </w:rPr>
        <w:t xml:space="preserve"> </w:t>
      </w:r>
      <w:r>
        <w:t>medicines</w:t>
      </w:r>
      <w:r>
        <w:rPr>
          <w:spacing w:val="-2"/>
        </w:rPr>
        <w:t xml:space="preserve"> </w:t>
      </w:r>
      <w:r>
        <w:t>is</w:t>
      </w:r>
      <w:r>
        <w:rPr>
          <w:spacing w:val="-5"/>
        </w:rPr>
        <w:t xml:space="preserve"> </w:t>
      </w:r>
      <w:r>
        <w:t>the</w:t>
      </w:r>
      <w:r>
        <w:rPr>
          <w:spacing w:val="-4"/>
        </w:rPr>
        <w:t xml:space="preserve"> </w:t>
      </w:r>
      <w:r>
        <w:t>overall</w:t>
      </w:r>
      <w:r>
        <w:rPr>
          <w:spacing w:val="-4"/>
        </w:rPr>
        <w:t xml:space="preserve"> </w:t>
      </w:r>
      <w:r>
        <w:t>responsibility</w:t>
      </w:r>
      <w:r>
        <w:rPr>
          <w:spacing w:val="-3"/>
        </w:rPr>
        <w:t xml:space="preserve"> </w:t>
      </w:r>
      <w:r>
        <w:t>of</w:t>
      </w:r>
      <w:r>
        <w:rPr>
          <w:spacing w:val="-5"/>
        </w:rPr>
        <w:t xml:space="preserve"> </w:t>
      </w:r>
      <w:r>
        <w:t>the</w:t>
      </w:r>
      <w:r>
        <w:rPr>
          <w:spacing w:val="-4"/>
        </w:rPr>
        <w:t xml:space="preserve"> </w:t>
      </w:r>
      <w:r>
        <w:rPr>
          <w:spacing w:val="-2"/>
        </w:rPr>
        <w:t>parents/carers.</w:t>
      </w:r>
    </w:p>
    <w:p w14:paraId="727C7A45" w14:textId="77777777" w:rsidR="0045338C" w:rsidRDefault="0045338C">
      <w:pPr>
        <w:pStyle w:val="BodyText"/>
        <w:spacing w:before="29"/>
      </w:pPr>
    </w:p>
    <w:p w14:paraId="2C6BA3F3" w14:textId="5C2C2D6A" w:rsidR="0045338C" w:rsidRDefault="00930C89">
      <w:pPr>
        <w:pStyle w:val="ListParagraph"/>
        <w:numPr>
          <w:ilvl w:val="1"/>
          <w:numId w:val="4"/>
        </w:numPr>
        <w:tabs>
          <w:tab w:val="left" w:pos="1768"/>
          <w:tab w:val="left" w:pos="1772"/>
        </w:tabs>
        <w:spacing w:line="252" w:lineRule="auto"/>
        <w:ind w:right="317"/>
      </w:pPr>
      <w:r>
        <w:t>Where</w:t>
      </w:r>
      <w:r>
        <w:rPr>
          <w:spacing w:val="-6"/>
        </w:rPr>
        <w:t xml:space="preserve"> </w:t>
      </w:r>
      <w:r>
        <w:t>clinically</w:t>
      </w:r>
      <w:r>
        <w:rPr>
          <w:spacing w:val="-6"/>
        </w:rPr>
        <w:t xml:space="preserve"> </w:t>
      </w:r>
      <w:r>
        <w:t>possible</w:t>
      </w:r>
      <w:r>
        <w:rPr>
          <w:spacing w:val="-6"/>
        </w:rPr>
        <w:t xml:space="preserve"> </w:t>
      </w:r>
      <w:r>
        <w:t>we</w:t>
      </w:r>
      <w:r>
        <w:rPr>
          <w:spacing w:val="-6"/>
        </w:rPr>
        <w:t xml:space="preserve"> </w:t>
      </w:r>
      <w:r>
        <w:t>will</w:t>
      </w:r>
      <w:r>
        <w:rPr>
          <w:spacing w:val="-7"/>
        </w:rPr>
        <w:t xml:space="preserve"> </w:t>
      </w:r>
      <w:r>
        <w:t>encourage</w:t>
      </w:r>
      <w:r>
        <w:rPr>
          <w:spacing w:val="-6"/>
        </w:rPr>
        <w:t xml:space="preserve"> </w:t>
      </w:r>
      <w:r>
        <w:t>parents</w:t>
      </w:r>
      <w:r>
        <w:rPr>
          <w:spacing w:val="-9"/>
        </w:rPr>
        <w:t xml:space="preserve"> </w:t>
      </w:r>
      <w:r>
        <w:t>to</w:t>
      </w:r>
      <w:r>
        <w:rPr>
          <w:spacing w:val="-7"/>
        </w:rPr>
        <w:t xml:space="preserve"> </w:t>
      </w:r>
      <w:r>
        <w:t>ask</w:t>
      </w:r>
      <w:r>
        <w:rPr>
          <w:spacing w:val="-6"/>
        </w:rPr>
        <w:t xml:space="preserve"> </w:t>
      </w:r>
      <w:r>
        <w:t>for</w:t>
      </w:r>
      <w:r>
        <w:rPr>
          <w:spacing w:val="-9"/>
        </w:rPr>
        <w:t xml:space="preserve"> </w:t>
      </w:r>
      <w:r>
        <w:t>medicines</w:t>
      </w:r>
      <w:r>
        <w:rPr>
          <w:spacing w:val="-7"/>
        </w:rPr>
        <w:t xml:space="preserve"> </w:t>
      </w:r>
      <w:r>
        <w:t>to</w:t>
      </w:r>
      <w:r>
        <w:rPr>
          <w:spacing w:val="-5"/>
        </w:rPr>
        <w:t xml:space="preserve"> </w:t>
      </w:r>
      <w:r>
        <w:t>be</w:t>
      </w:r>
      <w:r>
        <w:rPr>
          <w:spacing w:val="-6"/>
        </w:rPr>
        <w:t xml:space="preserve"> </w:t>
      </w:r>
      <w:r>
        <w:t>prescribed</w:t>
      </w:r>
      <w:r>
        <w:rPr>
          <w:spacing w:val="-7"/>
        </w:rPr>
        <w:t xml:space="preserve"> </w:t>
      </w:r>
      <w:r>
        <w:t>in</w:t>
      </w:r>
      <w:r>
        <w:rPr>
          <w:spacing w:val="-8"/>
        </w:rPr>
        <w:t xml:space="preserve"> </w:t>
      </w:r>
      <w:r>
        <w:t xml:space="preserve">dose frequencies which enable them to be taken outside of </w:t>
      </w:r>
      <w:r w:rsidR="006342F9">
        <w:t>provision</w:t>
      </w:r>
      <w:r>
        <w:t xml:space="preserve"> hours.</w:t>
      </w:r>
    </w:p>
    <w:p w14:paraId="387D76EC" w14:textId="77777777" w:rsidR="0045338C" w:rsidRDefault="0045338C">
      <w:pPr>
        <w:pStyle w:val="BodyText"/>
        <w:spacing w:before="17"/>
      </w:pPr>
    </w:p>
    <w:p w14:paraId="404806D0" w14:textId="0B853E21" w:rsidR="0045338C" w:rsidRDefault="00930C89">
      <w:pPr>
        <w:pStyle w:val="ListParagraph"/>
        <w:numPr>
          <w:ilvl w:val="1"/>
          <w:numId w:val="4"/>
        </w:numPr>
        <w:tabs>
          <w:tab w:val="left" w:pos="1768"/>
          <w:tab w:val="left" w:pos="1772"/>
        </w:tabs>
        <w:spacing w:line="252" w:lineRule="auto"/>
        <w:ind w:right="317"/>
      </w:pPr>
      <w:r>
        <w:t>However, the Head</w:t>
      </w:r>
      <w:r w:rsidR="006342F9">
        <w:t xml:space="preserve"> of Provision</w:t>
      </w:r>
      <w:r>
        <w:t xml:space="preserve"> is responsible for ensuring children are supported with their medication</w:t>
      </w:r>
      <w:r>
        <w:rPr>
          <w:spacing w:val="-3"/>
        </w:rPr>
        <w:t xml:space="preserve"> </w:t>
      </w:r>
      <w:r>
        <w:t>needs</w:t>
      </w:r>
      <w:r>
        <w:rPr>
          <w:spacing w:val="-3"/>
        </w:rPr>
        <w:t xml:space="preserve"> </w:t>
      </w:r>
      <w:r>
        <w:t>whilst</w:t>
      </w:r>
      <w:r>
        <w:rPr>
          <w:spacing w:val="-5"/>
        </w:rPr>
        <w:t xml:space="preserve"> </w:t>
      </w:r>
      <w:r>
        <w:t>on</w:t>
      </w:r>
      <w:r>
        <w:rPr>
          <w:spacing w:val="-1"/>
        </w:rPr>
        <w:t xml:space="preserve"> </w:t>
      </w:r>
      <w:r>
        <w:t>site,</w:t>
      </w:r>
      <w:r>
        <w:rPr>
          <w:spacing w:val="-2"/>
        </w:rPr>
        <w:t xml:space="preserve"> </w:t>
      </w:r>
      <w:r>
        <w:t>therefore</w:t>
      </w:r>
      <w:r>
        <w:rPr>
          <w:spacing w:val="-3"/>
        </w:rPr>
        <w:t xml:space="preserve"> </w:t>
      </w:r>
      <w:r>
        <w:t>this</w:t>
      </w:r>
      <w:r>
        <w:rPr>
          <w:spacing w:val="-3"/>
        </w:rPr>
        <w:t xml:space="preserve"> </w:t>
      </w:r>
      <w:r>
        <w:t>may include managing</w:t>
      </w:r>
      <w:r>
        <w:rPr>
          <w:spacing w:val="-1"/>
        </w:rPr>
        <w:t xml:space="preserve"> </w:t>
      </w:r>
      <w:r>
        <w:t>medicines</w:t>
      </w:r>
      <w:r>
        <w:rPr>
          <w:spacing w:val="-1"/>
        </w:rPr>
        <w:t xml:space="preserve"> </w:t>
      </w:r>
      <w:r>
        <w:t>where it</w:t>
      </w:r>
      <w:r>
        <w:rPr>
          <w:spacing w:val="-3"/>
        </w:rPr>
        <w:t xml:space="preserve"> </w:t>
      </w:r>
      <w:r>
        <w:t xml:space="preserve">would be detrimental to a child’s health or </w:t>
      </w:r>
      <w:r w:rsidR="006342F9">
        <w:t>provision</w:t>
      </w:r>
      <w:r>
        <w:t xml:space="preserve"> attendance not to do so and agreed with parents.</w:t>
      </w:r>
    </w:p>
    <w:p w14:paraId="263A338E" w14:textId="77777777" w:rsidR="0045338C" w:rsidRDefault="0045338C">
      <w:pPr>
        <w:pStyle w:val="BodyText"/>
        <w:spacing w:before="17"/>
      </w:pPr>
    </w:p>
    <w:p w14:paraId="21D887D5" w14:textId="77777777" w:rsidR="0045338C" w:rsidRDefault="00930C89">
      <w:pPr>
        <w:pStyle w:val="ListParagraph"/>
        <w:numPr>
          <w:ilvl w:val="1"/>
          <w:numId w:val="4"/>
        </w:numPr>
        <w:tabs>
          <w:tab w:val="left" w:pos="1768"/>
          <w:tab w:val="left" w:pos="1772"/>
        </w:tabs>
        <w:spacing w:line="252" w:lineRule="auto"/>
        <w:ind w:right="313"/>
      </w:pPr>
      <w:r>
        <w:t xml:space="preserve">On occasions </w:t>
      </w:r>
      <w:proofErr w:type="gramStart"/>
      <w:r>
        <w:t>where</w:t>
      </w:r>
      <w:proofErr w:type="gramEnd"/>
      <w:r>
        <w:t xml:space="preserve"> a child refuses to take their medication, the parents will be informed immediately by telephone and email.</w:t>
      </w:r>
    </w:p>
    <w:p w14:paraId="0ADFC788" w14:textId="77777777" w:rsidR="0045338C" w:rsidRDefault="0045338C">
      <w:pPr>
        <w:pStyle w:val="BodyText"/>
        <w:spacing w:before="17"/>
      </w:pPr>
    </w:p>
    <w:p w14:paraId="45F65504" w14:textId="6C4C2C6E" w:rsidR="0045338C" w:rsidRDefault="00930C89">
      <w:pPr>
        <w:pStyle w:val="ListParagraph"/>
        <w:numPr>
          <w:ilvl w:val="1"/>
          <w:numId w:val="4"/>
        </w:numPr>
        <w:tabs>
          <w:tab w:val="left" w:pos="1768"/>
          <w:tab w:val="left" w:pos="1772"/>
        </w:tabs>
        <w:spacing w:line="252" w:lineRule="auto"/>
        <w:ind w:right="311"/>
      </w:pPr>
      <w:r>
        <w:t xml:space="preserve">If a child continually refuses to take their medication whilst at </w:t>
      </w:r>
      <w:r w:rsidR="006342F9">
        <w:t>provision</w:t>
      </w:r>
      <w:r>
        <w:t xml:space="preserve">, the </w:t>
      </w:r>
      <w:r w:rsidR="006342F9">
        <w:t>provision</w:t>
      </w:r>
      <w:r>
        <w:t xml:space="preserve"> will work with the</w:t>
      </w:r>
      <w:r>
        <w:rPr>
          <w:spacing w:val="-9"/>
        </w:rPr>
        <w:t xml:space="preserve"> </w:t>
      </w:r>
      <w:r>
        <w:t>parents/carers</w:t>
      </w:r>
      <w:r>
        <w:rPr>
          <w:spacing w:val="-11"/>
        </w:rPr>
        <w:t xml:space="preserve"> </w:t>
      </w:r>
      <w:r>
        <w:t>and</w:t>
      </w:r>
      <w:r>
        <w:rPr>
          <w:spacing w:val="-12"/>
        </w:rPr>
        <w:t xml:space="preserve"> </w:t>
      </w:r>
      <w:r>
        <w:t>other</w:t>
      </w:r>
      <w:r>
        <w:rPr>
          <w:spacing w:val="-11"/>
        </w:rPr>
        <w:t xml:space="preserve"> </w:t>
      </w:r>
      <w:r>
        <w:t>medical</w:t>
      </w:r>
      <w:r>
        <w:rPr>
          <w:spacing w:val="-11"/>
        </w:rPr>
        <w:t xml:space="preserve"> </w:t>
      </w:r>
      <w:r>
        <w:t>professionals</w:t>
      </w:r>
      <w:r>
        <w:rPr>
          <w:spacing w:val="-12"/>
        </w:rPr>
        <w:t xml:space="preserve"> </w:t>
      </w:r>
      <w:r>
        <w:t>to</w:t>
      </w:r>
      <w:r>
        <w:rPr>
          <w:spacing w:val="-12"/>
        </w:rPr>
        <w:t xml:space="preserve"> </w:t>
      </w:r>
      <w:r>
        <w:t>ensure</w:t>
      </w:r>
      <w:r>
        <w:rPr>
          <w:spacing w:val="-11"/>
        </w:rPr>
        <w:t xml:space="preserve"> </w:t>
      </w:r>
      <w:r>
        <w:t>that</w:t>
      </w:r>
      <w:r>
        <w:rPr>
          <w:spacing w:val="-11"/>
        </w:rPr>
        <w:t xml:space="preserve"> </w:t>
      </w:r>
      <w:r>
        <w:t>the</w:t>
      </w:r>
      <w:r>
        <w:rPr>
          <w:spacing w:val="-11"/>
        </w:rPr>
        <w:t xml:space="preserve"> </w:t>
      </w:r>
      <w:r>
        <w:t>child</w:t>
      </w:r>
      <w:r>
        <w:rPr>
          <w:spacing w:val="-10"/>
        </w:rPr>
        <w:t xml:space="preserve"> </w:t>
      </w:r>
      <w:r>
        <w:t>is</w:t>
      </w:r>
      <w:r>
        <w:rPr>
          <w:spacing w:val="-12"/>
        </w:rPr>
        <w:t xml:space="preserve"> </w:t>
      </w:r>
      <w:r>
        <w:t>not</w:t>
      </w:r>
      <w:r>
        <w:rPr>
          <w:spacing w:val="-11"/>
        </w:rPr>
        <w:t xml:space="preserve"> </w:t>
      </w:r>
      <w:r>
        <w:t>being</w:t>
      </w:r>
      <w:r>
        <w:rPr>
          <w:spacing w:val="-10"/>
        </w:rPr>
        <w:t xml:space="preserve"> </w:t>
      </w:r>
      <w:r>
        <w:t xml:space="preserve">adversely affected and that this is not significantly impacting on their </w:t>
      </w:r>
      <w:r w:rsidR="006342F9">
        <w:t>provision</w:t>
      </w:r>
      <w:r>
        <w:t xml:space="preserve"> attendance or </w:t>
      </w:r>
      <w:proofErr w:type="spellStart"/>
      <w:r>
        <w:t>behavioural</w:t>
      </w:r>
      <w:proofErr w:type="spellEnd"/>
      <w:r>
        <w:t xml:space="preserve"> responses</w:t>
      </w:r>
      <w:r>
        <w:rPr>
          <w:spacing w:val="-4"/>
        </w:rPr>
        <w:t xml:space="preserve"> </w:t>
      </w:r>
      <w:r>
        <w:t>whilst</w:t>
      </w:r>
      <w:r>
        <w:rPr>
          <w:spacing w:val="-4"/>
        </w:rPr>
        <w:t xml:space="preserve"> </w:t>
      </w:r>
      <w:r>
        <w:t>in</w:t>
      </w:r>
      <w:r>
        <w:rPr>
          <w:spacing w:val="-6"/>
        </w:rPr>
        <w:t xml:space="preserve"> </w:t>
      </w:r>
      <w:r w:rsidR="006342F9">
        <w:t>provision</w:t>
      </w:r>
      <w:r>
        <w:t>.</w:t>
      </w:r>
      <w:r>
        <w:rPr>
          <w:spacing w:val="35"/>
        </w:rPr>
        <w:t xml:space="preserve"> </w:t>
      </w:r>
      <w:r>
        <w:t>Should</w:t>
      </w:r>
      <w:r>
        <w:rPr>
          <w:spacing w:val="-6"/>
        </w:rPr>
        <w:t xml:space="preserve"> </w:t>
      </w:r>
      <w:r>
        <w:t>there</w:t>
      </w:r>
      <w:r>
        <w:rPr>
          <w:spacing w:val="-4"/>
        </w:rPr>
        <w:t xml:space="preserve"> </w:t>
      </w:r>
      <w:proofErr w:type="gramStart"/>
      <w:r>
        <w:t>be</w:t>
      </w:r>
      <w:r>
        <w:rPr>
          <w:spacing w:val="-4"/>
        </w:rPr>
        <w:t xml:space="preserve"> </w:t>
      </w:r>
      <w:r>
        <w:t>deemed</w:t>
      </w:r>
      <w:proofErr w:type="gramEnd"/>
      <w:r>
        <w:rPr>
          <w:spacing w:val="-5"/>
        </w:rPr>
        <w:t xml:space="preserve"> </w:t>
      </w:r>
      <w:r>
        <w:t>an</w:t>
      </w:r>
      <w:r>
        <w:rPr>
          <w:spacing w:val="-2"/>
        </w:rPr>
        <w:t xml:space="preserve"> </w:t>
      </w:r>
      <w:r>
        <w:t>adverse</w:t>
      </w:r>
      <w:r>
        <w:rPr>
          <w:spacing w:val="-4"/>
        </w:rPr>
        <w:t xml:space="preserve"> </w:t>
      </w:r>
      <w:r>
        <w:t>effect</w:t>
      </w:r>
      <w:r>
        <w:rPr>
          <w:spacing w:val="-4"/>
        </w:rPr>
        <w:t xml:space="preserve"> </w:t>
      </w:r>
      <w:r>
        <w:t>or</w:t>
      </w:r>
      <w:r>
        <w:rPr>
          <w:spacing w:val="-7"/>
        </w:rPr>
        <w:t xml:space="preserve"> </w:t>
      </w:r>
      <w:r>
        <w:t>impact</w:t>
      </w:r>
      <w:r>
        <w:rPr>
          <w:spacing w:val="-4"/>
        </w:rPr>
        <w:t xml:space="preserve"> </w:t>
      </w:r>
      <w:r>
        <w:t>then</w:t>
      </w:r>
      <w:r>
        <w:rPr>
          <w:spacing w:val="-5"/>
        </w:rPr>
        <w:t xml:space="preserve"> </w:t>
      </w:r>
      <w:r>
        <w:t>the</w:t>
      </w:r>
      <w:r>
        <w:rPr>
          <w:spacing w:val="-4"/>
        </w:rPr>
        <w:t xml:space="preserve"> </w:t>
      </w:r>
      <w:r w:rsidR="006342F9">
        <w:t>provision</w:t>
      </w:r>
      <w:r>
        <w:t xml:space="preserve"> will</w:t>
      </w:r>
      <w:r>
        <w:rPr>
          <w:spacing w:val="-13"/>
        </w:rPr>
        <w:t xml:space="preserve"> </w:t>
      </w:r>
      <w:r>
        <w:t>work</w:t>
      </w:r>
      <w:r>
        <w:rPr>
          <w:spacing w:val="-12"/>
        </w:rPr>
        <w:t xml:space="preserve"> </w:t>
      </w:r>
      <w:r>
        <w:t>with</w:t>
      </w:r>
      <w:r>
        <w:rPr>
          <w:spacing w:val="-13"/>
        </w:rPr>
        <w:t xml:space="preserve"> </w:t>
      </w:r>
      <w:r>
        <w:t>the</w:t>
      </w:r>
      <w:r>
        <w:rPr>
          <w:spacing w:val="-12"/>
        </w:rPr>
        <w:t xml:space="preserve"> </w:t>
      </w:r>
      <w:r>
        <w:t>family</w:t>
      </w:r>
      <w:r>
        <w:rPr>
          <w:spacing w:val="-13"/>
        </w:rPr>
        <w:t xml:space="preserve"> </w:t>
      </w:r>
      <w:r>
        <w:t>and</w:t>
      </w:r>
      <w:r>
        <w:rPr>
          <w:spacing w:val="-12"/>
        </w:rPr>
        <w:t xml:space="preserve"> </w:t>
      </w:r>
      <w:r>
        <w:t>medical</w:t>
      </w:r>
      <w:r>
        <w:rPr>
          <w:spacing w:val="-13"/>
        </w:rPr>
        <w:t xml:space="preserve"> </w:t>
      </w:r>
      <w:r>
        <w:t>professionals</w:t>
      </w:r>
      <w:r>
        <w:rPr>
          <w:spacing w:val="-12"/>
        </w:rPr>
        <w:t xml:space="preserve"> </w:t>
      </w:r>
      <w:r>
        <w:t>to</w:t>
      </w:r>
      <w:r>
        <w:rPr>
          <w:spacing w:val="-12"/>
        </w:rPr>
        <w:t xml:space="preserve"> </w:t>
      </w:r>
      <w:r>
        <w:t>address</w:t>
      </w:r>
      <w:r>
        <w:rPr>
          <w:spacing w:val="-13"/>
        </w:rPr>
        <w:t xml:space="preserve"> </w:t>
      </w:r>
      <w:r>
        <w:t>this,</w:t>
      </w:r>
      <w:r>
        <w:rPr>
          <w:spacing w:val="-12"/>
        </w:rPr>
        <w:t xml:space="preserve"> </w:t>
      </w:r>
      <w:r>
        <w:t>and</w:t>
      </w:r>
      <w:r>
        <w:rPr>
          <w:spacing w:val="-13"/>
        </w:rPr>
        <w:t xml:space="preserve"> </w:t>
      </w:r>
      <w:r>
        <w:t>this</w:t>
      </w:r>
      <w:r>
        <w:rPr>
          <w:spacing w:val="-12"/>
        </w:rPr>
        <w:t xml:space="preserve"> </w:t>
      </w:r>
      <w:r>
        <w:t>may</w:t>
      </w:r>
      <w:r>
        <w:rPr>
          <w:spacing w:val="-13"/>
        </w:rPr>
        <w:t xml:space="preserve"> </w:t>
      </w:r>
      <w:r>
        <w:t>require</w:t>
      </w:r>
      <w:r>
        <w:rPr>
          <w:spacing w:val="-12"/>
        </w:rPr>
        <w:t xml:space="preserve"> </w:t>
      </w:r>
      <w:r>
        <w:t>a</w:t>
      </w:r>
      <w:r>
        <w:rPr>
          <w:spacing w:val="-12"/>
        </w:rPr>
        <w:t xml:space="preserve"> </w:t>
      </w:r>
      <w:r>
        <w:t>referral to local Safeguarding.</w:t>
      </w:r>
    </w:p>
    <w:p w14:paraId="16286587" w14:textId="77777777" w:rsidR="0045338C" w:rsidRDefault="0045338C">
      <w:pPr>
        <w:pStyle w:val="BodyText"/>
        <w:spacing w:before="22"/>
      </w:pPr>
    </w:p>
    <w:p w14:paraId="26CBB52D" w14:textId="77777777" w:rsidR="0045338C" w:rsidRDefault="00930C89">
      <w:pPr>
        <w:pStyle w:val="ListParagraph"/>
        <w:numPr>
          <w:ilvl w:val="1"/>
          <w:numId w:val="4"/>
        </w:numPr>
        <w:tabs>
          <w:tab w:val="left" w:pos="1768"/>
          <w:tab w:val="left" w:pos="1772"/>
        </w:tabs>
        <w:spacing w:line="252" w:lineRule="auto"/>
        <w:ind w:right="314"/>
      </w:pPr>
      <w:r>
        <w:t>For</w:t>
      </w:r>
      <w:r>
        <w:rPr>
          <w:spacing w:val="-4"/>
        </w:rPr>
        <w:t xml:space="preserve"> </w:t>
      </w:r>
      <w:r>
        <w:t>all</w:t>
      </w:r>
      <w:r>
        <w:rPr>
          <w:spacing w:val="-4"/>
        </w:rPr>
        <w:t xml:space="preserve"> </w:t>
      </w:r>
      <w:r>
        <w:t>medication</w:t>
      </w:r>
      <w:r>
        <w:rPr>
          <w:spacing w:val="-4"/>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child,</w:t>
      </w:r>
      <w:r>
        <w:rPr>
          <w:spacing w:val="-4"/>
        </w:rPr>
        <w:t xml:space="preserve"> </w:t>
      </w:r>
      <w:r>
        <w:t>dose,</w:t>
      </w:r>
      <w:r>
        <w:rPr>
          <w:spacing w:val="-3"/>
        </w:rPr>
        <w:t xml:space="preserve"> </w:t>
      </w:r>
      <w:r>
        <w:t>expiry,</w:t>
      </w:r>
      <w:r>
        <w:rPr>
          <w:spacing w:val="-5"/>
        </w:rPr>
        <w:t xml:space="preserve"> </w:t>
      </w:r>
      <w:r>
        <w:t>and</w:t>
      </w:r>
      <w:r>
        <w:rPr>
          <w:spacing w:val="-4"/>
        </w:rPr>
        <w:t xml:space="preserve"> </w:t>
      </w:r>
      <w:r>
        <w:t>shelf-life</w:t>
      </w:r>
      <w:r>
        <w:rPr>
          <w:spacing w:val="-4"/>
        </w:rPr>
        <w:t xml:space="preserve"> </w:t>
      </w:r>
      <w:r>
        <w:t>dates</w:t>
      </w:r>
      <w:r>
        <w:rPr>
          <w:spacing w:val="-6"/>
        </w:rPr>
        <w:t xml:space="preserve"> </w:t>
      </w:r>
      <w:r>
        <w:t>will</w:t>
      </w:r>
      <w:r>
        <w:rPr>
          <w:spacing w:val="-4"/>
        </w:rPr>
        <w:t xml:space="preserve"> </w:t>
      </w:r>
      <w:r>
        <w:t>be</w:t>
      </w:r>
      <w:r>
        <w:rPr>
          <w:spacing w:val="-5"/>
        </w:rPr>
        <w:t xml:space="preserve"> </w:t>
      </w:r>
      <w:r>
        <w:t>checked</w:t>
      </w:r>
      <w:r>
        <w:rPr>
          <w:spacing w:val="-4"/>
        </w:rPr>
        <w:t xml:space="preserve"> </w:t>
      </w:r>
      <w:r>
        <w:t>before any medicines are administered.</w:t>
      </w:r>
    </w:p>
    <w:p w14:paraId="6FF23D9C" w14:textId="77777777" w:rsidR="0045338C" w:rsidRDefault="0045338C">
      <w:pPr>
        <w:pStyle w:val="BodyText"/>
        <w:spacing w:before="17"/>
      </w:pPr>
    </w:p>
    <w:p w14:paraId="3B3287B4" w14:textId="77777777" w:rsidR="0045338C" w:rsidRDefault="00930C89">
      <w:pPr>
        <w:pStyle w:val="ListParagraph"/>
        <w:numPr>
          <w:ilvl w:val="1"/>
          <w:numId w:val="4"/>
        </w:numPr>
        <w:tabs>
          <w:tab w:val="left" w:pos="1768"/>
          <w:tab w:val="left" w:pos="1772"/>
        </w:tabs>
        <w:spacing w:line="252" w:lineRule="auto"/>
        <w:ind w:right="320"/>
      </w:pPr>
      <w:r>
        <w:t>We will only accept prescribed medicines that are in date, labelled, provided in the original container as dispensed by the pharmacist and include instructions for administration, their dosage and storage.</w:t>
      </w:r>
    </w:p>
    <w:p w14:paraId="1C8CCBF3" w14:textId="77777777" w:rsidR="0045338C" w:rsidRDefault="0045338C">
      <w:pPr>
        <w:pStyle w:val="BodyText"/>
        <w:spacing w:before="19"/>
      </w:pPr>
    </w:p>
    <w:p w14:paraId="6078EEA9" w14:textId="6BC6C8A9" w:rsidR="0045338C" w:rsidRDefault="00930C89">
      <w:pPr>
        <w:pStyle w:val="ListParagraph"/>
        <w:numPr>
          <w:ilvl w:val="1"/>
          <w:numId w:val="4"/>
        </w:numPr>
        <w:tabs>
          <w:tab w:val="left" w:pos="1768"/>
          <w:tab w:val="left" w:pos="1772"/>
        </w:tabs>
        <w:spacing w:line="252" w:lineRule="auto"/>
        <w:ind w:right="314"/>
      </w:pPr>
      <w:r>
        <w:t>Insulin</w:t>
      </w:r>
      <w:r>
        <w:rPr>
          <w:spacing w:val="-10"/>
        </w:rPr>
        <w:t xml:space="preserve"> </w:t>
      </w:r>
      <w:r>
        <w:t>is</w:t>
      </w:r>
      <w:r>
        <w:rPr>
          <w:spacing w:val="-9"/>
        </w:rPr>
        <w:t xml:space="preserve"> </w:t>
      </w:r>
      <w:r>
        <w:t>the</w:t>
      </w:r>
      <w:r>
        <w:rPr>
          <w:spacing w:val="-11"/>
        </w:rPr>
        <w:t xml:space="preserve"> </w:t>
      </w:r>
      <w:r>
        <w:t>exception,</w:t>
      </w:r>
      <w:r>
        <w:rPr>
          <w:spacing w:val="-11"/>
        </w:rPr>
        <w:t xml:space="preserve"> </w:t>
      </w:r>
      <w:r>
        <w:t>which</w:t>
      </w:r>
      <w:r>
        <w:rPr>
          <w:spacing w:val="-10"/>
        </w:rPr>
        <w:t xml:space="preserve"> </w:t>
      </w:r>
      <w:r>
        <w:t>must</w:t>
      </w:r>
      <w:r>
        <w:rPr>
          <w:spacing w:val="-9"/>
        </w:rPr>
        <w:t xml:space="preserve"> </w:t>
      </w:r>
      <w:r>
        <w:t>still</w:t>
      </w:r>
      <w:r>
        <w:rPr>
          <w:spacing w:val="-9"/>
        </w:rPr>
        <w:t xml:space="preserve"> </w:t>
      </w:r>
      <w:r>
        <w:t>be</w:t>
      </w:r>
      <w:r>
        <w:rPr>
          <w:spacing w:val="-11"/>
        </w:rPr>
        <w:t xml:space="preserve"> </w:t>
      </w:r>
      <w:r>
        <w:t>in</w:t>
      </w:r>
      <w:r>
        <w:rPr>
          <w:spacing w:val="-10"/>
        </w:rPr>
        <w:t xml:space="preserve"> </w:t>
      </w:r>
      <w:r>
        <w:t>date</w:t>
      </w:r>
      <w:r>
        <w:rPr>
          <w:spacing w:val="-10"/>
        </w:rPr>
        <w:t xml:space="preserve"> </w:t>
      </w:r>
      <w:r>
        <w:t>but</w:t>
      </w:r>
      <w:r>
        <w:rPr>
          <w:spacing w:val="-11"/>
        </w:rPr>
        <w:t xml:space="preserve"> </w:t>
      </w:r>
      <w:r>
        <w:t>will</w:t>
      </w:r>
      <w:r>
        <w:rPr>
          <w:spacing w:val="-9"/>
        </w:rPr>
        <w:t xml:space="preserve"> </w:t>
      </w:r>
      <w:r>
        <w:t>generally</w:t>
      </w:r>
      <w:r>
        <w:rPr>
          <w:spacing w:val="-10"/>
        </w:rPr>
        <w:t xml:space="preserve"> </w:t>
      </w:r>
      <w:r>
        <w:t>be</w:t>
      </w:r>
      <w:r>
        <w:rPr>
          <w:spacing w:val="-9"/>
        </w:rPr>
        <w:t xml:space="preserve"> </w:t>
      </w:r>
      <w:r>
        <w:t>available</w:t>
      </w:r>
      <w:r>
        <w:rPr>
          <w:spacing w:val="-11"/>
        </w:rPr>
        <w:t xml:space="preserve"> </w:t>
      </w:r>
      <w:r>
        <w:t>to</w:t>
      </w:r>
      <w:r>
        <w:rPr>
          <w:spacing w:val="-9"/>
        </w:rPr>
        <w:t xml:space="preserve"> </w:t>
      </w:r>
      <w:r w:rsidR="006342F9">
        <w:t>provision</w:t>
      </w:r>
      <w:r>
        <w:t>s</w:t>
      </w:r>
      <w:r>
        <w:rPr>
          <w:spacing w:val="-12"/>
        </w:rPr>
        <w:t xml:space="preserve"> </w:t>
      </w:r>
      <w:r>
        <w:t>inside an insulin pen or a pump, rather than its original container.</w:t>
      </w:r>
    </w:p>
    <w:p w14:paraId="1A68AAE1" w14:textId="77777777" w:rsidR="0045338C" w:rsidRDefault="0045338C">
      <w:pPr>
        <w:pStyle w:val="BodyText"/>
        <w:spacing w:before="23"/>
      </w:pPr>
    </w:p>
    <w:p w14:paraId="3C703947" w14:textId="77777777" w:rsidR="0045338C" w:rsidRDefault="00930C89">
      <w:pPr>
        <w:pStyle w:val="ListParagraph"/>
        <w:numPr>
          <w:ilvl w:val="1"/>
          <w:numId w:val="4"/>
        </w:numPr>
        <w:tabs>
          <w:tab w:val="left" w:pos="2200"/>
          <w:tab w:val="left" w:pos="2204"/>
        </w:tabs>
        <w:spacing w:before="1" w:line="237" w:lineRule="auto"/>
        <w:ind w:left="2204" w:right="316"/>
      </w:pPr>
      <w:r>
        <w:t xml:space="preserve">Children who can use their own inhalers themselves are encouraged to carry it with them. If the child is too young or immature to take personal responsibility for their inhaler, staff should make sure that it is stored in a safe but readily accessible </w:t>
      </w:r>
      <w:proofErr w:type="gramStart"/>
      <w:r>
        <w:t>place, and</w:t>
      </w:r>
      <w:proofErr w:type="gramEnd"/>
      <w:r>
        <w:t xml:space="preserve"> clearly marked with the child’s name.</w:t>
      </w:r>
    </w:p>
    <w:p w14:paraId="385233D5" w14:textId="77777777" w:rsidR="0045338C" w:rsidRDefault="0045338C">
      <w:pPr>
        <w:pStyle w:val="BodyText"/>
        <w:spacing w:before="2"/>
      </w:pPr>
    </w:p>
    <w:p w14:paraId="449B4074" w14:textId="44F73DA1" w:rsidR="0045338C" w:rsidRDefault="00930C89">
      <w:pPr>
        <w:pStyle w:val="BodyText"/>
        <w:spacing w:before="1" w:line="237" w:lineRule="auto"/>
        <w:ind w:left="1772" w:right="314"/>
        <w:jc w:val="both"/>
      </w:pPr>
      <w:r>
        <w:t xml:space="preserve">When administering aspirin or medicine containing Ibuprofen staff will ensure they follow the label for the age range </w:t>
      </w:r>
      <w:proofErr w:type="gramStart"/>
      <w:r>
        <w:t>provide</w:t>
      </w:r>
      <w:proofErr w:type="gramEnd"/>
      <w:r>
        <w:t xml:space="preserve"> on the box when given to any child under 16 years old unless prescribed by a doctor.</w:t>
      </w:r>
      <w:r w:rsidR="006342F9">
        <w:t xml:space="preserve"> Parents/carers will always be contacted regarding the administration of pain killers.</w:t>
      </w:r>
    </w:p>
    <w:p w14:paraId="13048653" w14:textId="77777777" w:rsidR="0045338C" w:rsidRDefault="00930C89">
      <w:pPr>
        <w:pStyle w:val="BodyText"/>
        <w:spacing w:before="268" w:line="237" w:lineRule="auto"/>
        <w:ind w:left="1772" w:right="321"/>
        <w:jc w:val="both"/>
      </w:pPr>
      <w:r>
        <w:t xml:space="preserve">All other pain relief </w:t>
      </w:r>
      <w:proofErr w:type="gramStart"/>
      <w:r>
        <w:t>medicine</w:t>
      </w:r>
      <w:proofErr w:type="gramEnd"/>
      <w:r>
        <w:t xml:space="preserve"> will not be administered without first checking maximum dosages and when previously taken. We will always inform parents via email/telephone.</w:t>
      </w:r>
    </w:p>
    <w:p w14:paraId="2FA1CC03" w14:textId="77777777" w:rsidR="0045338C" w:rsidRDefault="0045338C">
      <w:pPr>
        <w:spacing w:line="237" w:lineRule="auto"/>
        <w:jc w:val="both"/>
        <w:sectPr w:rsidR="0045338C">
          <w:pgSz w:w="11900" w:h="16840"/>
          <w:pgMar w:top="1640" w:right="700" w:bottom="440" w:left="520" w:header="0" w:footer="245" w:gutter="0"/>
          <w:cols w:space="720"/>
        </w:sectPr>
      </w:pPr>
    </w:p>
    <w:p w14:paraId="6D1C48DB" w14:textId="77777777" w:rsidR="0045338C" w:rsidRDefault="00930C89">
      <w:pPr>
        <w:pStyle w:val="BodyText"/>
        <w:spacing w:before="41" w:line="268" w:lineRule="exact"/>
        <w:ind w:left="1772"/>
      </w:pPr>
      <w:r>
        <w:lastRenderedPageBreak/>
        <w:t>Any</w:t>
      </w:r>
      <w:r>
        <w:rPr>
          <w:spacing w:val="9"/>
        </w:rPr>
        <w:t xml:space="preserve"> </w:t>
      </w:r>
      <w:r>
        <w:t>homeopathic</w:t>
      </w:r>
      <w:r>
        <w:rPr>
          <w:spacing w:val="8"/>
        </w:rPr>
        <w:t xml:space="preserve"> </w:t>
      </w:r>
      <w:r>
        <w:t>remedies</w:t>
      </w:r>
      <w:r>
        <w:rPr>
          <w:spacing w:val="9"/>
        </w:rPr>
        <w:t xml:space="preserve"> </w:t>
      </w:r>
      <w:r>
        <w:t>to</w:t>
      </w:r>
      <w:r>
        <w:rPr>
          <w:spacing w:val="10"/>
        </w:rPr>
        <w:t xml:space="preserve"> </w:t>
      </w:r>
      <w:r>
        <w:t>be</w:t>
      </w:r>
      <w:r>
        <w:rPr>
          <w:spacing w:val="10"/>
        </w:rPr>
        <w:t xml:space="preserve"> </w:t>
      </w:r>
      <w:r>
        <w:t>administered</w:t>
      </w:r>
      <w:r>
        <w:rPr>
          <w:spacing w:val="8"/>
        </w:rPr>
        <w:t xml:space="preserve"> </w:t>
      </w:r>
      <w:r>
        <w:t>will</w:t>
      </w:r>
      <w:r>
        <w:rPr>
          <w:spacing w:val="8"/>
        </w:rPr>
        <w:t xml:space="preserve"> </w:t>
      </w:r>
      <w:r>
        <w:t>require</w:t>
      </w:r>
      <w:r>
        <w:rPr>
          <w:spacing w:val="8"/>
        </w:rPr>
        <w:t xml:space="preserve"> </w:t>
      </w:r>
      <w:r>
        <w:t>a</w:t>
      </w:r>
      <w:r>
        <w:rPr>
          <w:spacing w:val="9"/>
        </w:rPr>
        <w:t xml:space="preserve"> </w:t>
      </w:r>
      <w:r>
        <w:t>letter</w:t>
      </w:r>
      <w:r>
        <w:rPr>
          <w:spacing w:val="6"/>
        </w:rPr>
        <w:t xml:space="preserve"> </w:t>
      </w:r>
      <w:r>
        <w:t>of</w:t>
      </w:r>
      <w:r>
        <w:rPr>
          <w:spacing w:val="9"/>
        </w:rPr>
        <w:t xml:space="preserve"> </w:t>
      </w:r>
      <w:r>
        <w:t>consent</w:t>
      </w:r>
      <w:r>
        <w:rPr>
          <w:spacing w:val="8"/>
        </w:rPr>
        <w:t xml:space="preserve"> </w:t>
      </w:r>
      <w:r>
        <w:t>from</w:t>
      </w:r>
      <w:r>
        <w:rPr>
          <w:spacing w:val="8"/>
        </w:rPr>
        <w:t xml:space="preserve"> </w:t>
      </w:r>
      <w:r>
        <w:t>the</w:t>
      </w:r>
      <w:r>
        <w:rPr>
          <w:spacing w:val="9"/>
        </w:rPr>
        <w:t xml:space="preserve"> </w:t>
      </w:r>
      <w:r>
        <w:rPr>
          <w:spacing w:val="-2"/>
        </w:rPr>
        <w:t>child’s</w:t>
      </w:r>
    </w:p>
    <w:p w14:paraId="7123FB7B" w14:textId="77777777" w:rsidR="0045338C" w:rsidRDefault="00930C89">
      <w:pPr>
        <w:pStyle w:val="BodyText"/>
        <w:spacing w:line="268" w:lineRule="exact"/>
        <w:ind w:left="1772"/>
      </w:pPr>
      <w:r>
        <w:t>doctor</w:t>
      </w:r>
      <w:r>
        <w:rPr>
          <w:spacing w:val="-3"/>
        </w:rPr>
        <w:t xml:space="preserve"> </w:t>
      </w:r>
      <w:r>
        <w:t>and</w:t>
      </w:r>
      <w:r>
        <w:rPr>
          <w:spacing w:val="-5"/>
        </w:rPr>
        <w:t xml:space="preserve"> </w:t>
      </w:r>
      <w:r>
        <w:t>will</w:t>
      </w:r>
      <w:r>
        <w:rPr>
          <w:spacing w:val="-6"/>
        </w:rPr>
        <w:t xml:space="preserve"> </w:t>
      </w:r>
      <w:r>
        <w:t>be</w:t>
      </w:r>
      <w:r>
        <w:rPr>
          <w:spacing w:val="-3"/>
        </w:rPr>
        <w:t xml:space="preserve"> </w:t>
      </w:r>
      <w:r>
        <w:t>administered</w:t>
      </w:r>
      <w:r>
        <w:rPr>
          <w:spacing w:val="-3"/>
        </w:rPr>
        <w:t xml:space="preserve"> </w:t>
      </w:r>
      <w:r>
        <w:t>at</w:t>
      </w:r>
      <w:r>
        <w:rPr>
          <w:spacing w:val="-5"/>
        </w:rPr>
        <w:t xml:space="preserve"> </w:t>
      </w:r>
      <w:r>
        <w:t>the</w:t>
      </w:r>
      <w:r>
        <w:rPr>
          <w:spacing w:val="-3"/>
        </w:rPr>
        <w:t xml:space="preserve"> </w:t>
      </w:r>
      <w:r>
        <w:t>discretion</w:t>
      </w:r>
      <w:r>
        <w:rPr>
          <w:spacing w:val="-6"/>
        </w:rPr>
        <w:t xml:space="preserve"> </w:t>
      </w:r>
      <w:r>
        <w:t>of</w:t>
      </w:r>
      <w:r>
        <w:rPr>
          <w:spacing w:val="-3"/>
        </w:rPr>
        <w:t xml:space="preserve"> </w:t>
      </w:r>
      <w:r>
        <w:t>the</w:t>
      </w:r>
      <w:r>
        <w:rPr>
          <w:spacing w:val="-3"/>
        </w:rPr>
        <w:t xml:space="preserve"> </w:t>
      </w:r>
      <w:r>
        <w:t>Head</w:t>
      </w:r>
      <w:r>
        <w:rPr>
          <w:spacing w:val="-2"/>
        </w:rPr>
        <w:t xml:space="preserve"> teacher.</w:t>
      </w:r>
    </w:p>
    <w:p w14:paraId="0C739CB1" w14:textId="77777777" w:rsidR="0045338C" w:rsidRDefault="0045338C">
      <w:pPr>
        <w:pStyle w:val="BodyText"/>
      </w:pPr>
    </w:p>
    <w:p w14:paraId="4A4EE148" w14:textId="77777777" w:rsidR="0045338C" w:rsidRDefault="00930C89">
      <w:pPr>
        <w:pStyle w:val="BodyText"/>
        <w:spacing w:line="235" w:lineRule="auto"/>
        <w:ind w:left="1640"/>
      </w:pPr>
      <w:r>
        <w:t>Emergency</w:t>
      </w:r>
      <w:r>
        <w:rPr>
          <w:spacing w:val="-13"/>
        </w:rPr>
        <w:t xml:space="preserve"> </w:t>
      </w:r>
      <w:r>
        <w:t>medicines</w:t>
      </w:r>
      <w:r>
        <w:rPr>
          <w:spacing w:val="-10"/>
        </w:rPr>
        <w:t xml:space="preserve"> </w:t>
      </w:r>
      <w:r>
        <w:t>will</w:t>
      </w:r>
      <w:r>
        <w:rPr>
          <w:spacing w:val="-12"/>
        </w:rPr>
        <w:t xml:space="preserve"> </w:t>
      </w:r>
      <w:r>
        <w:t>be</w:t>
      </w:r>
      <w:r>
        <w:rPr>
          <w:spacing w:val="-11"/>
        </w:rPr>
        <w:t xml:space="preserve"> </w:t>
      </w:r>
      <w:r>
        <w:t>stored</w:t>
      </w:r>
      <w:r>
        <w:rPr>
          <w:spacing w:val="-12"/>
        </w:rPr>
        <w:t xml:space="preserve"> </w:t>
      </w:r>
      <w:r>
        <w:t>in</w:t>
      </w:r>
      <w:r>
        <w:rPr>
          <w:spacing w:val="-13"/>
        </w:rPr>
        <w:t xml:space="preserve"> </w:t>
      </w:r>
      <w:r>
        <w:t>a</w:t>
      </w:r>
      <w:r>
        <w:rPr>
          <w:spacing w:val="-11"/>
        </w:rPr>
        <w:t xml:space="preserve"> </w:t>
      </w:r>
      <w:r>
        <w:t>safe</w:t>
      </w:r>
      <w:r>
        <w:rPr>
          <w:spacing w:val="-9"/>
        </w:rPr>
        <w:t xml:space="preserve"> </w:t>
      </w:r>
      <w:r>
        <w:t>location</w:t>
      </w:r>
      <w:r>
        <w:rPr>
          <w:spacing w:val="-12"/>
        </w:rPr>
        <w:t xml:space="preserve"> </w:t>
      </w:r>
      <w:r>
        <w:t>but</w:t>
      </w:r>
      <w:r>
        <w:rPr>
          <w:spacing w:val="-11"/>
        </w:rPr>
        <w:t xml:space="preserve"> </w:t>
      </w:r>
      <w:r>
        <w:t>not</w:t>
      </w:r>
      <w:r>
        <w:rPr>
          <w:spacing w:val="-11"/>
        </w:rPr>
        <w:t xml:space="preserve"> </w:t>
      </w:r>
      <w:r>
        <w:t>locked</w:t>
      </w:r>
      <w:r>
        <w:rPr>
          <w:spacing w:val="-12"/>
        </w:rPr>
        <w:t xml:space="preserve"> </w:t>
      </w:r>
      <w:r>
        <w:t>away</w:t>
      </w:r>
      <w:r>
        <w:rPr>
          <w:spacing w:val="-13"/>
        </w:rPr>
        <w:t xml:space="preserve"> </w:t>
      </w:r>
      <w:r>
        <w:t>to</w:t>
      </w:r>
      <w:r>
        <w:rPr>
          <w:spacing w:val="-11"/>
        </w:rPr>
        <w:t xml:space="preserve"> </w:t>
      </w:r>
      <w:r>
        <w:t>ensure</w:t>
      </w:r>
      <w:r>
        <w:rPr>
          <w:spacing w:val="-11"/>
        </w:rPr>
        <w:t xml:space="preserve"> </w:t>
      </w:r>
      <w:r>
        <w:t>they</w:t>
      </w:r>
      <w:r>
        <w:rPr>
          <w:spacing w:val="-11"/>
        </w:rPr>
        <w:t xml:space="preserve"> </w:t>
      </w:r>
      <w:r>
        <w:t>are</w:t>
      </w:r>
      <w:r>
        <w:rPr>
          <w:spacing w:val="-11"/>
        </w:rPr>
        <w:t xml:space="preserve"> </w:t>
      </w:r>
      <w:r>
        <w:t xml:space="preserve">easily accessible in </w:t>
      </w:r>
      <w:proofErr w:type="gramStart"/>
      <w:r>
        <w:t>the case</w:t>
      </w:r>
      <w:proofErr w:type="gramEnd"/>
      <w:r>
        <w:t xml:space="preserve"> of an emergency.</w:t>
      </w:r>
    </w:p>
    <w:p w14:paraId="4F255CB9" w14:textId="77777777" w:rsidR="0045338C" w:rsidRDefault="0045338C">
      <w:pPr>
        <w:pStyle w:val="BodyText"/>
        <w:spacing w:before="12"/>
      </w:pPr>
    </w:p>
    <w:p w14:paraId="67630FAE" w14:textId="77777777" w:rsidR="0045338C" w:rsidRDefault="00930C89">
      <w:pPr>
        <w:pStyle w:val="BodyText"/>
        <w:ind w:left="1640"/>
      </w:pPr>
      <w:r>
        <w:t>Types</w:t>
      </w:r>
      <w:r>
        <w:rPr>
          <w:spacing w:val="-8"/>
        </w:rPr>
        <w:t xml:space="preserve"> </w:t>
      </w:r>
      <w:r>
        <w:t>of</w:t>
      </w:r>
      <w:r>
        <w:rPr>
          <w:spacing w:val="-6"/>
        </w:rPr>
        <w:t xml:space="preserve"> </w:t>
      </w:r>
      <w:r>
        <w:t>emergency</w:t>
      </w:r>
      <w:r>
        <w:rPr>
          <w:spacing w:val="-6"/>
        </w:rPr>
        <w:t xml:space="preserve"> </w:t>
      </w:r>
      <w:r>
        <w:t>medicines</w:t>
      </w:r>
      <w:r>
        <w:rPr>
          <w:spacing w:val="-3"/>
        </w:rPr>
        <w:t xml:space="preserve"> </w:t>
      </w:r>
      <w:r>
        <w:rPr>
          <w:spacing w:val="-2"/>
        </w:rPr>
        <w:t>include:</w:t>
      </w:r>
    </w:p>
    <w:p w14:paraId="5E5D6452" w14:textId="77777777" w:rsidR="0045338C" w:rsidRDefault="0045338C">
      <w:pPr>
        <w:pStyle w:val="BodyText"/>
        <w:spacing w:before="15"/>
      </w:pPr>
    </w:p>
    <w:p w14:paraId="3FDE7D06" w14:textId="77777777" w:rsidR="0045338C" w:rsidRDefault="00930C89">
      <w:pPr>
        <w:pStyle w:val="ListParagraph"/>
        <w:numPr>
          <w:ilvl w:val="0"/>
          <w:numId w:val="3"/>
        </w:numPr>
        <w:tabs>
          <w:tab w:val="left" w:pos="2000"/>
        </w:tabs>
        <w:spacing w:before="1"/>
        <w:jc w:val="left"/>
      </w:pPr>
      <w:r>
        <w:t>Injections</w:t>
      </w:r>
      <w:r>
        <w:rPr>
          <w:spacing w:val="-6"/>
        </w:rPr>
        <w:t xml:space="preserve"> </w:t>
      </w:r>
      <w:r>
        <w:t>of</w:t>
      </w:r>
      <w:r>
        <w:rPr>
          <w:spacing w:val="-6"/>
        </w:rPr>
        <w:t xml:space="preserve"> </w:t>
      </w:r>
      <w:r>
        <w:t>adrenaline</w:t>
      </w:r>
      <w:r>
        <w:rPr>
          <w:spacing w:val="-3"/>
        </w:rPr>
        <w:t xml:space="preserve"> </w:t>
      </w:r>
      <w:r>
        <w:t>for</w:t>
      </w:r>
      <w:r>
        <w:rPr>
          <w:spacing w:val="-6"/>
        </w:rPr>
        <w:t xml:space="preserve"> </w:t>
      </w:r>
      <w:r>
        <w:t>acute</w:t>
      </w:r>
      <w:r>
        <w:rPr>
          <w:spacing w:val="-2"/>
        </w:rPr>
        <w:t xml:space="preserve"> </w:t>
      </w:r>
      <w:r>
        <w:t xml:space="preserve">allergic </w:t>
      </w:r>
      <w:r>
        <w:rPr>
          <w:spacing w:val="-2"/>
        </w:rPr>
        <w:t>reactions.</w:t>
      </w:r>
    </w:p>
    <w:p w14:paraId="556F23D9" w14:textId="77777777" w:rsidR="0045338C" w:rsidRDefault="00930C89">
      <w:pPr>
        <w:pStyle w:val="ListParagraph"/>
        <w:numPr>
          <w:ilvl w:val="0"/>
          <w:numId w:val="3"/>
        </w:numPr>
        <w:tabs>
          <w:tab w:val="left" w:pos="2000"/>
        </w:tabs>
        <w:spacing w:before="7"/>
        <w:jc w:val="left"/>
      </w:pPr>
      <w:proofErr w:type="gramStart"/>
      <w:r>
        <w:t>Inhalers</w:t>
      </w:r>
      <w:proofErr w:type="gramEnd"/>
      <w:r>
        <w:rPr>
          <w:spacing w:val="-5"/>
        </w:rPr>
        <w:t xml:space="preserve"> </w:t>
      </w:r>
      <w:r>
        <w:t>for</w:t>
      </w:r>
      <w:r>
        <w:rPr>
          <w:spacing w:val="-5"/>
        </w:rPr>
        <w:t xml:space="preserve"> </w:t>
      </w:r>
      <w:r>
        <w:rPr>
          <w:spacing w:val="-2"/>
        </w:rPr>
        <w:t>asthmatics.</w:t>
      </w:r>
    </w:p>
    <w:p w14:paraId="23BF1F6A" w14:textId="77777777" w:rsidR="0045338C" w:rsidRDefault="00930C89">
      <w:pPr>
        <w:pStyle w:val="ListParagraph"/>
        <w:numPr>
          <w:ilvl w:val="0"/>
          <w:numId w:val="3"/>
        </w:numPr>
        <w:tabs>
          <w:tab w:val="left" w:pos="2000"/>
        </w:tabs>
        <w:spacing w:before="18"/>
        <w:jc w:val="left"/>
      </w:pPr>
      <w:r>
        <w:rPr>
          <w:noProof/>
        </w:rPr>
        <w:drawing>
          <wp:anchor distT="0" distB="0" distL="0" distR="0" simplePos="0" relativeHeight="251661824" behindDoc="1" locked="0" layoutInCell="1" allowOverlap="1" wp14:anchorId="4A513F66" wp14:editId="29FA07B2">
            <wp:simplePos x="0" y="0"/>
            <wp:positionH relativeFrom="page">
              <wp:posOffset>1425878</wp:posOffset>
            </wp:positionH>
            <wp:positionV relativeFrom="paragraph">
              <wp:posOffset>246209</wp:posOffset>
            </wp:positionV>
            <wp:extent cx="4791533" cy="490882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791533" cy="4908829"/>
                    </a:xfrm>
                    <a:prstGeom prst="rect">
                      <a:avLst/>
                    </a:prstGeom>
                  </pic:spPr>
                </pic:pic>
              </a:graphicData>
            </a:graphic>
          </wp:anchor>
        </w:drawing>
      </w:r>
      <w:r>
        <w:t>Injections</w:t>
      </w:r>
      <w:r>
        <w:rPr>
          <w:spacing w:val="-6"/>
        </w:rPr>
        <w:t xml:space="preserve"> </w:t>
      </w:r>
      <w:r>
        <w:t>of</w:t>
      </w:r>
      <w:r>
        <w:rPr>
          <w:spacing w:val="-6"/>
        </w:rPr>
        <w:t xml:space="preserve"> </w:t>
      </w:r>
      <w:r>
        <w:t>Glucagon</w:t>
      </w:r>
      <w:r>
        <w:rPr>
          <w:spacing w:val="-4"/>
        </w:rPr>
        <w:t xml:space="preserve"> </w:t>
      </w:r>
      <w:r>
        <w:t>for</w:t>
      </w:r>
      <w:r>
        <w:rPr>
          <w:spacing w:val="-4"/>
        </w:rPr>
        <w:t xml:space="preserve"> </w:t>
      </w:r>
      <w:r>
        <w:t>diabetic</w:t>
      </w:r>
      <w:r>
        <w:rPr>
          <w:spacing w:val="-2"/>
        </w:rPr>
        <w:t xml:space="preserve"> </w:t>
      </w:r>
      <w:proofErr w:type="spellStart"/>
      <w:r>
        <w:rPr>
          <w:spacing w:val="-2"/>
        </w:rPr>
        <w:t>hypoglycaemia</w:t>
      </w:r>
      <w:proofErr w:type="spellEnd"/>
      <w:r>
        <w:rPr>
          <w:spacing w:val="-2"/>
        </w:rPr>
        <w:t>.</w:t>
      </w:r>
    </w:p>
    <w:p w14:paraId="7624E857" w14:textId="77777777" w:rsidR="0045338C" w:rsidRDefault="0045338C">
      <w:pPr>
        <w:pStyle w:val="BodyText"/>
        <w:spacing w:before="38"/>
      </w:pPr>
    </w:p>
    <w:p w14:paraId="00F252B6" w14:textId="77777777" w:rsidR="0045338C" w:rsidRDefault="00930C89">
      <w:pPr>
        <w:pStyle w:val="Heading1"/>
        <w:numPr>
          <w:ilvl w:val="0"/>
          <w:numId w:val="4"/>
        </w:numPr>
        <w:tabs>
          <w:tab w:val="left" w:pos="1278"/>
        </w:tabs>
        <w:spacing w:before="1"/>
        <w:ind w:left="1278" w:hanging="358"/>
      </w:pPr>
      <w:r>
        <w:t>Administration</w:t>
      </w:r>
      <w:r>
        <w:rPr>
          <w:spacing w:val="-8"/>
        </w:rPr>
        <w:t xml:space="preserve"> </w:t>
      </w:r>
      <w:r>
        <w:t>of</w:t>
      </w:r>
      <w:r>
        <w:rPr>
          <w:spacing w:val="-8"/>
        </w:rPr>
        <w:t xml:space="preserve"> </w:t>
      </w:r>
      <w:r>
        <w:t>controlled</w:t>
      </w:r>
      <w:r>
        <w:rPr>
          <w:spacing w:val="-7"/>
        </w:rPr>
        <w:t xml:space="preserve"> </w:t>
      </w:r>
      <w:r>
        <w:rPr>
          <w:spacing w:val="-2"/>
        </w:rPr>
        <w:t>drugs</w:t>
      </w:r>
    </w:p>
    <w:p w14:paraId="6B5BC264" w14:textId="3E3A2FA4" w:rsidR="0045338C" w:rsidRDefault="00930C89">
      <w:pPr>
        <w:pStyle w:val="ListParagraph"/>
        <w:numPr>
          <w:ilvl w:val="1"/>
          <w:numId w:val="4"/>
        </w:numPr>
        <w:tabs>
          <w:tab w:val="left" w:pos="1768"/>
          <w:tab w:val="left" w:pos="1772"/>
        </w:tabs>
        <w:spacing w:before="264" w:line="254" w:lineRule="auto"/>
        <w:ind w:right="313"/>
      </w:pPr>
      <w:r>
        <w:t>Controlled drugs will be securely stored in a locked cabinet which only named staff will have access</w:t>
      </w:r>
      <w:r>
        <w:rPr>
          <w:spacing w:val="-1"/>
        </w:rPr>
        <w:t xml:space="preserve"> </w:t>
      </w:r>
      <w:r>
        <w:t>to. A</w:t>
      </w:r>
      <w:r>
        <w:rPr>
          <w:spacing w:val="-2"/>
        </w:rPr>
        <w:t xml:space="preserve"> </w:t>
      </w:r>
      <w:r>
        <w:t>record</w:t>
      </w:r>
      <w:r>
        <w:rPr>
          <w:spacing w:val="-2"/>
        </w:rPr>
        <w:t xml:space="preserve"> </w:t>
      </w:r>
      <w:r>
        <w:t>will</w:t>
      </w:r>
      <w:r>
        <w:rPr>
          <w:spacing w:val="-2"/>
        </w:rPr>
        <w:t xml:space="preserve"> </w:t>
      </w:r>
      <w:r>
        <w:t>be</w:t>
      </w:r>
      <w:r>
        <w:rPr>
          <w:spacing w:val="-1"/>
        </w:rPr>
        <w:t xml:space="preserve"> </w:t>
      </w:r>
      <w:r>
        <w:t>kept</w:t>
      </w:r>
      <w:r>
        <w:rPr>
          <w:spacing w:val="-1"/>
        </w:rPr>
        <w:t xml:space="preserve"> </w:t>
      </w:r>
      <w:r>
        <w:t>of</w:t>
      </w:r>
      <w:r>
        <w:rPr>
          <w:spacing w:val="-1"/>
        </w:rPr>
        <w:t xml:space="preserve"> </w:t>
      </w:r>
      <w:r>
        <w:t>any doses</w:t>
      </w:r>
      <w:r>
        <w:rPr>
          <w:spacing w:val="-1"/>
        </w:rPr>
        <w:t xml:space="preserve"> </w:t>
      </w:r>
      <w:r>
        <w:t>used and</w:t>
      </w:r>
      <w:r>
        <w:rPr>
          <w:spacing w:val="-2"/>
        </w:rPr>
        <w:t xml:space="preserve"> </w:t>
      </w:r>
      <w:r>
        <w:t>the</w:t>
      </w:r>
      <w:r>
        <w:rPr>
          <w:spacing w:val="-1"/>
        </w:rPr>
        <w:t xml:space="preserve"> </w:t>
      </w:r>
      <w:r>
        <w:t>amount</w:t>
      </w:r>
      <w:r>
        <w:rPr>
          <w:spacing w:val="-1"/>
        </w:rPr>
        <w:t xml:space="preserve"> </w:t>
      </w:r>
      <w:r>
        <w:t>of the</w:t>
      </w:r>
      <w:r>
        <w:rPr>
          <w:spacing w:val="-1"/>
        </w:rPr>
        <w:t xml:space="preserve"> </w:t>
      </w:r>
      <w:r>
        <w:t>controlled drug held</w:t>
      </w:r>
      <w:r>
        <w:rPr>
          <w:spacing w:val="-2"/>
        </w:rPr>
        <w:t xml:space="preserve"> </w:t>
      </w:r>
      <w:r>
        <w:t xml:space="preserve">in </w:t>
      </w:r>
      <w:r w:rsidR="006342F9">
        <w:t>provision</w:t>
      </w:r>
      <w:r>
        <w:t>.</w:t>
      </w:r>
      <w:r>
        <w:rPr>
          <w:spacing w:val="-13"/>
        </w:rPr>
        <w:t xml:space="preserve"> </w:t>
      </w:r>
      <w:r>
        <w:t>When</w:t>
      </w:r>
      <w:r>
        <w:rPr>
          <w:spacing w:val="-12"/>
        </w:rPr>
        <w:t xml:space="preserve"> </w:t>
      </w:r>
      <w:r>
        <w:t>administering</w:t>
      </w:r>
      <w:r>
        <w:rPr>
          <w:spacing w:val="-13"/>
        </w:rPr>
        <w:t xml:space="preserve"> </w:t>
      </w:r>
      <w:r>
        <w:t>controlled</w:t>
      </w:r>
      <w:r>
        <w:rPr>
          <w:spacing w:val="-12"/>
        </w:rPr>
        <w:t xml:space="preserve"> </w:t>
      </w:r>
      <w:r>
        <w:t>drugs</w:t>
      </w:r>
      <w:r>
        <w:rPr>
          <w:spacing w:val="-13"/>
        </w:rPr>
        <w:t xml:space="preserve"> </w:t>
      </w:r>
      <w:r>
        <w:t>medication,</w:t>
      </w:r>
      <w:r>
        <w:rPr>
          <w:spacing w:val="-12"/>
        </w:rPr>
        <w:t xml:space="preserve"> </w:t>
      </w:r>
      <w:r>
        <w:t>they</w:t>
      </w:r>
      <w:r>
        <w:rPr>
          <w:spacing w:val="-13"/>
        </w:rPr>
        <w:t xml:space="preserve"> </w:t>
      </w:r>
      <w:r>
        <w:t>must</w:t>
      </w:r>
      <w:r>
        <w:rPr>
          <w:spacing w:val="-12"/>
        </w:rPr>
        <w:t xml:space="preserve"> </w:t>
      </w:r>
      <w:r>
        <w:t>be</w:t>
      </w:r>
      <w:r>
        <w:rPr>
          <w:spacing w:val="-12"/>
        </w:rPr>
        <w:t xml:space="preserve"> </w:t>
      </w:r>
      <w:r>
        <w:t>countersigned</w:t>
      </w:r>
      <w:r>
        <w:rPr>
          <w:spacing w:val="-13"/>
        </w:rPr>
        <w:t xml:space="preserve"> </w:t>
      </w:r>
      <w:r>
        <w:t>by</w:t>
      </w:r>
      <w:r>
        <w:rPr>
          <w:spacing w:val="-12"/>
        </w:rPr>
        <w:t xml:space="preserve"> </w:t>
      </w:r>
      <w:r>
        <w:t>another member of staff who must be present on administering the control drugs.</w:t>
      </w:r>
    </w:p>
    <w:p w14:paraId="3A3D71F6" w14:textId="77777777" w:rsidR="0045338C" w:rsidRDefault="00930C89">
      <w:pPr>
        <w:pStyle w:val="ListParagraph"/>
        <w:numPr>
          <w:ilvl w:val="1"/>
          <w:numId w:val="4"/>
        </w:numPr>
        <w:tabs>
          <w:tab w:val="left" w:pos="1768"/>
          <w:tab w:val="left" w:pos="1772"/>
        </w:tabs>
        <w:spacing w:line="252" w:lineRule="auto"/>
        <w:ind w:right="313"/>
      </w:pPr>
      <w:r>
        <w:t xml:space="preserve">It should be noted that when administering any medication, the process should not be </w:t>
      </w:r>
      <w:proofErr w:type="gramStart"/>
      <w:r>
        <w:t>delated</w:t>
      </w:r>
      <w:proofErr w:type="gramEnd"/>
      <w:r>
        <w:t xml:space="preserve"> to another person during the process.</w:t>
      </w:r>
    </w:p>
    <w:p w14:paraId="727B878E" w14:textId="67DF1118" w:rsidR="00B62829" w:rsidRDefault="00B62829">
      <w:pPr>
        <w:pStyle w:val="ListParagraph"/>
        <w:numPr>
          <w:ilvl w:val="1"/>
          <w:numId w:val="4"/>
        </w:numPr>
        <w:tabs>
          <w:tab w:val="left" w:pos="1768"/>
          <w:tab w:val="left" w:pos="1772"/>
        </w:tabs>
        <w:spacing w:line="252" w:lineRule="auto"/>
        <w:ind w:right="313"/>
      </w:pPr>
      <w:r>
        <w:t xml:space="preserve">For any </w:t>
      </w:r>
      <w:r w:rsidR="00B7037A">
        <w:t xml:space="preserve">administration of epilepsy administered controlled medication, please </w:t>
      </w:r>
      <w:r w:rsidR="000A1F47">
        <w:t>see our Epilepsy Policy.</w:t>
      </w:r>
    </w:p>
    <w:p w14:paraId="6249C481" w14:textId="77777777" w:rsidR="0045338C" w:rsidRDefault="00930C89">
      <w:pPr>
        <w:pStyle w:val="Heading1"/>
        <w:numPr>
          <w:ilvl w:val="0"/>
          <w:numId w:val="4"/>
        </w:numPr>
        <w:tabs>
          <w:tab w:val="left" w:pos="1278"/>
        </w:tabs>
        <w:spacing w:before="261"/>
        <w:ind w:left="1278" w:hanging="358"/>
      </w:pPr>
      <w:r>
        <w:rPr>
          <w:spacing w:val="-2"/>
        </w:rPr>
        <w:t>Storage</w:t>
      </w:r>
    </w:p>
    <w:p w14:paraId="43047669" w14:textId="77777777" w:rsidR="0045338C" w:rsidRDefault="0045338C">
      <w:pPr>
        <w:pStyle w:val="BodyText"/>
        <w:spacing w:before="31"/>
        <w:rPr>
          <w:b/>
        </w:rPr>
      </w:pPr>
    </w:p>
    <w:p w14:paraId="1D3F630D" w14:textId="77777777" w:rsidR="0045338C" w:rsidRDefault="00930C89">
      <w:pPr>
        <w:pStyle w:val="ListParagraph"/>
        <w:numPr>
          <w:ilvl w:val="1"/>
          <w:numId w:val="4"/>
        </w:numPr>
        <w:tabs>
          <w:tab w:val="left" w:pos="1768"/>
          <w:tab w:val="left" w:pos="1772"/>
        </w:tabs>
        <w:spacing w:before="1" w:line="252" w:lineRule="auto"/>
        <w:ind w:right="313"/>
      </w:pPr>
      <w:r>
        <w:t>All</w:t>
      </w:r>
      <w:r>
        <w:rPr>
          <w:spacing w:val="-1"/>
        </w:rPr>
        <w:t xml:space="preserve"> </w:t>
      </w:r>
      <w:r>
        <w:t>medication</w:t>
      </w:r>
      <w:r>
        <w:rPr>
          <w:spacing w:val="-4"/>
        </w:rPr>
        <w:t xml:space="preserve"> </w:t>
      </w:r>
      <w:r>
        <w:t>other</w:t>
      </w:r>
      <w:r>
        <w:rPr>
          <w:spacing w:val="-4"/>
        </w:rPr>
        <w:t xml:space="preserve"> </w:t>
      </w:r>
      <w:r>
        <w:t>than</w:t>
      </w:r>
      <w:r>
        <w:rPr>
          <w:spacing w:val="-5"/>
        </w:rPr>
        <w:t xml:space="preserve"> </w:t>
      </w:r>
      <w:r>
        <w:t>emergency</w:t>
      </w:r>
      <w:r>
        <w:rPr>
          <w:spacing w:val="-3"/>
        </w:rPr>
        <w:t xml:space="preserve"> </w:t>
      </w:r>
      <w:r>
        <w:t>medication</w:t>
      </w:r>
      <w:r>
        <w:rPr>
          <w:spacing w:val="-4"/>
        </w:rPr>
        <w:t xml:space="preserve"> </w:t>
      </w:r>
      <w:r>
        <w:t>will</w:t>
      </w:r>
      <w:r>
        <w:rPr>
          <w:spacing w:val="-4"/>
        </w:rPr>
        <w:t xml:space="preserve"> </w:t>
      </w:r>
      <w:r>
        <w:t>be</w:t>
      </w:r>
      <w:r>
        <w:rPr>
          <w:spacing w:val="-1"/>
        </w:rPr>
        <w:t xml:space="preserve"> </w:t>
      </w:r>
      <w:r>
        <w:t>stored</w:t>
      </w:r>
      <w:r>
        <w:rPr>
          <w:spacing w:val="-4"/>
        </w:rPr>
        <w:t xml:space="preserve"> </w:t>
      </w:r>
      <w:r>
        <w:t>safely</w:t>
      </w:r>
      <w:r>
        <w:rPr>
          <w:spacing w:val="-3"/>
        </w:rPr>
        <w:t xml:space="preserve"> </w:t>
      </w:r>
      <w:r>
        <w:t>in</w:t>
      </w:r>
      <w:r>
        <w:rPr>
          <w:spacing w:val="-1"/>
        </w:rPr>
        <w:t xml:space="preserve"> </w:t>
      </w:r>
      <w:r>
        <w:t>a</w:t>
      </w:r>
      <w:r>
        <w:rPr>
          <w:spacing w:val="-4"/>
        </w:rPr>
        <w:t xml:space="preserve"> </w:t>
      </w:r>
      <w:r>
        <w:t>locked</w:t>
      </w:r>
      <w:r>
        <w:rPr>
          <w:spacing w:val="-5"/>
        </w:rPr>
        <w:t xml:space="preserve"> </w:t>
      </w:r>
      <w:r>
        <w:t>cabinet,</w:t>
      </w:r>
      <w:r>
        <w:rPr>
          <w:spacing w:val="-6"/>
        </w:rPr>
        <w:t xml:space="preserve"> </w:t>
      </w:r>
      <w:r>
        <w:t>where the</w:t>
      </w:r>
      <w:r>
        <w:rPr>
          <w:spacing w:val="-6"/>
        </w:rPr>
        <w:t xml:space="preserve"> </w:t>
      </w:r>
      <w:r>
        <w:t>hinges</w:t>
      </w:r>
      <w:r>
        <w:rPr>
          <w:spacing w:val="-9"/>
        </w:rPr>
        <w:t xml:space="preserve"> </w:t>
      </w:r>
      <w:r>
        <w:t>cannot</w:t>
      </w:r>
      <w:r>
        <w:rPr>
          <w:spacing w:val="-8"/>
        </w:rPr>
        <w:t xml:space="preserve"> </w:t>
      </w:r>
      <w:r>
        <w:t>be</w:t>
      </w:r>
      <w:r>
        <w:rPr>
          <w:spacing w:val="-8"/>
        </w:rPr>
        <w:t xml:space="preserve"> </w:t>
      </w:r>
      <w:r>
        <w:t>easily</w:t>
      </w:r>
      <w:r>
        <w:rPr>
          <w:spacing w:val="-11"/>
        </w:rPr>
        <w:t xml:space="preserve"> </w:t>
      </w:r>
      <w:r>
        <w:t>tampered</w:t>
      </w:r>
      <w:r>
        <w:rPr>
          <w:spacing w:val="-9"/>
        </w:rPr>
        <w:t xml:space="preserve"> </w:t>
      </w:r>
      <w:r>
        <w:t>with</w:t>
      </w:r>
      <w:r>
        <w:rPr>
          <w:spacing w:val="-7"/>
        </w:rPr>
        <w:t xml:space="preserve"> </w:t>
      </w:r>
      <w:r>
        <w:t>and</w:t>
      </w:r>
      <w:r>
        <w:rPr>
          <w:spacing w:val="-7"/>
        </w:rPr>
        <w:t xml:space="preserve"> </w:t>
      </w:r>
      <w:r>
        <w:t>cannot</w:t>
      </w:r>
      <w:r>
        <w:rPr>
          <w:spacing w:val="-11"/>
        </w:rPr>
        <w:t xml:space="preserve"> </w:t>
      </w:r>
      <w:r>
        <w:t>be</w:t>
      </w:r>
      <w:r>
        <w:rPr>
          <w:spacing w:val="-6"/>
        </w:rPr>
        <w:t xml:space="preserve"> </w:t>
      </w:r>
      <w:r>
        <w:t>easily</w:t>
      </w:r>
      <w:r>
        <w:rPr>
          <w:spacing w:val="-6"/>
        </w:rPr>
        <w:t xml:space="preserve"> </w:t>
      </w:r>
      <w:r>
        <w:t>removed</w:t>
      </w:r>
      <w:r>
        <w:rPr>
          <w:spacing w:val="-7"/>
        </w:rPr>
        <w:t xml:space="preserve"> </w:t>
      </w:r>
      <w:r>
        <w:t>from</w:t>
      </w:r>
      <w:r>
        <w:rPr>
          <w:spacing w:val="-6"/>
        </w:rPr>
        <w:t xml:space="preserve"> </w:t>
      </w:r>
      <w:r>
        <w:t>the</w:t>
      </w:r>
      <w:r>
        <w:rPr>
          <w:spacing w:val="-8"/>
        </w:rPr>
        <w:t xml:space="preserve"> </w:t>
      </w:r>
      <w:r>
        <w:t>premises.</w:t>
      </w:r>
      <w:r>
        <w:rPr>
          <w:spacing w:val="-10"/>
        </w:rPr>
        <w:t xml:space="preserve"> </w:t>
      </w:r>
      <w:r>
        <w:t>The door to the room where the cabinet is stored is also locked.</w:t>
      </w:r>
    </w:p>
    <w:p w14:paraId="23C7B973" w14:textId="77777777" w:rsidR="0045338C" w:rsidRDefault="0045338C">
      <w:pPr>
        <w:pStyle w:val="BodyText"/>
        <w:spacing w:before="15"/>
      </w:pPr>
    </w:p>
    <w:p w14:paraId="40222E72" w14:textId="77777777" w:rsidR="0045338C" w:rsidRDefault="00930C89">
      <w:pPr>
        <w:pStyle w:val="ListParagraph"/>
        <w:numPr>
          <w:ilvl w:val="1"/>
          <w:numId w:val="4"/>
        </w:numPr>
        <w:tabs>
          <w:tab w:val="left" w:pos="1768"/>
          <w:tab w:val="left" w:pos="1772"/>
        </w:tabs>
        <w:spacing w:before="1" w:line="254" w:lineRule="auto"/>
        <w:ind w:right="313"/>
      </w:pPr>
      <w:r>
        <w:t>Where</w:t>
      </w:r>
      <w:r>
        <w:rPr>
          <w:spacing w:val="-10"/>
        </w:rPr>
        <w:t xml:space="preserve"> </w:t>
      </w:r>
      <w:r>
        <w:t>medicines</w:t>
      </w:r>
      <w:r>
        <w:rPr>
          <w:spacing w:val="-8"/>
        </w:rPr>
        <w:t xml:space="preserve"> </w:t>
      </w:r>
      <w:r>
        <w:t>need</w:t>
      </w:r>
      <w:r>
        <w:rPr>
          <w:spacing w:val="-9"/>
        </w:rPr>
        <w:t xml:space="preserve"> </w:t>
      </w:r>
      <w:r>
        <w:t>to</w:t>
      </w:r>
      <w:r>
        <w:rPr>
          <w:spacing w:val="-7"/>
        </w:rPr>
        <w:t xml:space="preserve"> </w:t>
      </w:r>
      <w:r>
        <w:t>be</w:t>
      </w:r>
      <w:r>
        <w:rPr>
          <w:spacing w:val="-8"/>
        </w:rPr>
        <w:t xml:space="preserve"> </w:t>
      </w:r>
      <w:r>
        <w:t>refrigerated,</w:t>
      </w:r>
      <w:r>
        <w:rPr>
          <w:spacing w:val="-8"/>
        </w:rPr>
        <w:t xml:space="preserve"> </w:t>
      </w:r>
      <w:r>
        <w:t>they</w:t>
      </w:r>
      <w:r>
        <w:rPr>
          <w:spacing w:val="-7"/>
        </w:rPr>
        <w:t xml:space="preserve"> </w:t>
      </w:r>
      <w:r>
        <w:t>will</w:t>
      </w:r>
      <w:r>
        <w:rPr>
          <w:spacing w:val="-8"/>
        </w:rPr>
        <w:t xml:space="preserve"> </w:t>
      </w:r>
      <w:r>
        <w:t>be</w:t>
      </w:r>
      <w:r>
        <w:rPr>
          <w:spacing w:val="-10"/>
        </w:rPr>
        <w:t xml:space="preserve"> </w:t>
      </w:r>
      <w:r>
        <w:t>stored</w:t>
      </w:r>
      <w:r>
        <w:rPr>
          <w:spacing w:val="-8"/>
        </w:rPr>
        <w:t xml:space="preserve"> </w:t>
      </w:r>
      <w:r>
        <w:t>in</w:t>
      </w:r>
      <w:r>
        <w:rPr>
          <w:spacing w:val="-9"/>
        </w:rPr>
        <w:t xml:space="preserve"> </w:t>
      </w:r>
      <w:r>
        <w:t>a</w:t>
      </w:r>
      <w:r>
        <w:rPr>
          <w:spacing w:val="-8"/>
        </w:rPr>
        <w:t xml:space="preserve"> </w:t>
      </w:r>
      <w:r>
        <w:t>refrigerator</w:t>
      </w:r>
      <w:r>
        <w:rPr>
          <w:spacing w:val="-8"/>
        </w:rPr>
        <w:t xml:space="preserve"> </w:t>
      </w:r>
      <w:r>
        <w:t>kept</w:t>
      </w:r>
      <w:r>
        <w:rPr>
          <w:spacing w:val="-7"/>
        </w:rPr>
        <w:t xml:space="preserve"> </w:t>
      </w:r>
      <w:r>
        <w:t>in</w:t>
      </w:r>
      <w:r>
        <w:rPr>
          <w:spacing w:val="-9"/>
        </w:rPr>
        <w:t xml:space="preserve"> </w:t>
      </w:r>
      <w:r>
        <w:t>the</w:t>
      </w:r>
      <w:r>
        <w:rPr>
          <w:spacing w:val="-8"/>
        </w:rPr>
        <w:t xml:space="preserve"> </w:t>
      </w:r>
      <w:r>
        <w:t xml:space="preserve">medical room in a clearly labelled airtight container. There must be restricted access to the refrigerator holding medicines which </w:t>
      </w:r>
      <w:proofErr w:type="gramStart"/>
      <w:r>
        <w:t>is</w:t>
      </w:r>
      <w:proofErr w:type="gramEnd"/>
      <w:r>
        <w:t xml:space="preserve"> padlocked. The key is held in the main key press in</w:t>
      </w:r>
      <w:r>
        <w:rPr>
          <w:spacing w:val="-1"/>
        </w:rPr>
        <w:t xml:space="preserve"> </w:t>
      </w:r>
      <w:r>
        <w:t>the admin</w:t>
      </w:r>
      <w:r>
        <w:rPr>
          <w:spacing w:val="-1"/>
        </w:rPr>
        <w:t xml:space="preserve"> </w:t>
      </w:r>
      <w:r>
        <w:t>office.</w:t>
      </w:r>
    </w:p>
    <w:p w14:paraId="7A5C91B2" w14:textId="77777777" w:rsidR="0045338C" w:rsidRDefault="0045338C">
      <w:pPr>
        <w:pStyle w:val="BodyText"/>
        <w:spacing w:before="10"/>
      </w:pPr>
    </w:p>
    <w:p w14:paraId="4C4E420A" w14:textId="77777777" w:rsidR="0045338C" w:rsidRDefault="00930C89">
      <w:pPr>
        <w:pStyle w:val="ListParagraph"/>
        <w:numPr>
          <w:ilvl w:val="1"/>
          <w:numId w:val="4"/>
        </w:numPr>
        <w:tabs>
          <w:tab w:val="left" w:pos="1768"/>
          <w:tab w:val="left" w:pos="1772"/>
        </w:tabs>
        <w:spacing w:line="252" w:lineRule="auto"/>
        <w:ind w:right="313"/>
      </w:pPr>
      <w:r>
        <w:t>Children</w:t>
      </w:r>
      <w:r>
        <w:rPr>
          <w:spacing w:val="-5"/>
        </w:rPr>
        <w:t xml:space="preserve"> </w:t>
      </w:r>
      <w:r>
        <w:t>will</w:t>
      </w:r>
      <w:r>
        <w:rPr>
          <w:spacing w:val="-5"/>
        </w:rPr>
        <w:t xml:space="preserve"> </w:t>
      </w:r>
      <w:r>
        <w:t>be</w:t>
      </w:r>
      <w:r>
        <w:rPr>
          <w:spacing w:val="-8"/>
        </w:rPr>
        <w:t xml:space="preserve"> </w:t>
      </w:r>
      <w:r>
        <w:t>made</w:t>
      </w:r>
      <w:r>
        <w:rPr>
          <w:spacing w:val="-6"/>
        </w:rPr>
        <w:t xml:space="preserve"> </w:t>
      </w:r>
      <w:r>
        <w:t>aware</w:t>
      </w:r>
      <w:r>
        <w:rPr>
          <w:spacing w:val="-4"/>
        </w:rPr>
        <w:t xml:space="preserve"> </w:t>
      </w:r>
      <w:r>
        <w:t>of</w:t>
      </w:r>
      <w:r>
        <w:rPr>
          <w:spacing w:val="-4"/>
        </w:rPr>
        <w:t xml:space="preserve"> </w:t>
      </w:r>
      <w:r>
        <w:t>where</w:t>
      </w:r>
      <w:r>
        <w:rPr>
          <w:spacing w:val="-6"/>
        </w:rPr>
        <w:t xml:space="preserve"> </w:t>
      </w:r>
      <w:r>
        <w:t>their</w:t>
      </w:r>
      <w:r>
        <w:rPr>
          <w:spacing w:val="-7"/>
        </w:rPr>
        <w:t xml:space="preserve"> </w:t>
      </w:r>
      <w:r>
        <w:t>medicines</w:t>
      </w:r>
      <w:r>
        <w:rPr>
          <w:spacing w:val="-5"/>
        </w:rPr>
        <w:t xml:space="preserve"> </w:t>
      </w:r>
      <w:r>
        <w:t>are</w:t>
      </w:r>
      <w:r>
        <w:rPr>
          <w:spacing w:val="-4"/>
        </w:rPr>
        <w:t xml:space="preserve"> </w:t>
      </w:r>
      <w:r>
        <w:t>always,</w:t>
      </w:r>
      <w:r>
        <w:rPr>
          <w:spacing w:val="-6"/>
        </w:rPr>
        <w:t xml:space="preserve"> </w:t>
      </w:r>
      <w:r>
        <w:t>and</w:t>
      </w:r>
      <w:r>
        <w:rPr>
          <w:spacing w:val="-4"/>
        </w:rPr>
        <w:t xml:space="preserve"> </w:t>
      </w:r>
      <w:r>
        <w:t>they</w:t>
      </w:r>
      <w:r>
        <w:rPr>
          <w:spacing w:val="-5"/>
        </w:rPr>
        <w:t xml:space="preserve"> </w:t>
      </w:r>
      <w:r>
        <w:t>will</w:t>
      </w:r>
      <w:r>
        <w:rPr>
          <w:spacing w:val="-5"/>
        </w:rPr>
        <w:t xml:space="preserve"> </w:t>
      </w:r>
      <w:r>
        <w:t>be</w:t>
      </w:r>
      <w:r>
        <w:rPr>
          <w:spacing w:val="-6"/>
        </w:rPr>
        <w:t xml:space="preserve"> </w:t>
      </w:r>
      <w:r>
        <w:t>able</w:t>
      </w:r>
      <w:r>
        <w:rPr>
          <w:spacing w:val="-4"/>
        </w:rPr>
        <w:t xml:space="preserve"> </w:t>
      </w:r>
      <w:r>
        <w:t>to</w:t>
      </w:r>
      <w:r>
        <w:rPr>
          <w:spacing w:val="-5"/>
        </w:rPr>
        <w:t xml:space="preserve"> </w:t>
      </w:r>
      <w:r>
        <w:t>access them immediately where appropriate. Where relevant they should know who holds the key to the storage facility.</w:t>
      </w:r>
    </w:p>
    <w:p w14:paraId="71485485" w14:textId="77777777" w:rsidR="0045338C" w:rsidRDefault="0045338C">
      <w:pPr>
        <w:pStyle w:val="BodyText"/>
        <w:spacing w:before="18"/>
      </w:pPr>
    </w:p>
    <w:p w14:paraId="7EDF58D1" w14:textId="1FBBC16F" w:rsidR="0045338C" w:rsidRDefault="00930C89">
      <w:pPr>
        <w:pStyle w:val="ListParagraph"/>
        <w:numPr>
          <w:ilvl w:val="1"/>
          <w:numId w:val="4"/>
        </w:numPr>
        <w:tabs>
          <w:tab w:val="left" w:pos="1768"/>
          <w:tab w:val="left" w:pos="1772"/>
        </w:tabs>
        <w:spacing w:line="252" w:lineRule="auto"/>
        <w:ind w:right="311"/>
      </w:pPr>
      <w:r>
        <w:t xml:space="preserve">Medicines such as asthma </w:t>
      </w:r>
      <w:proofErr w:type="gramStart"/>
      <w:r>
        <w:t>inhalers</w:t>
      </w:r>
      <w:proofErr w:type="gramEnd"/>
      <w:r>
        <w:t xml:space="preserve">, blood glucose testing meters and auto injector pens will always be readily available to children and not locked away. We will also ensure that they are readily available when outside of the </w:t>
      </w:r>
      <w:r w:rsidR="006342F9">
        <w:t>provision</w:t>
      </w:r>
      <w:r>
        <w:t xml:space="preserve"> premises or on </w:t>
      </w:r>
      <w:r w:rsidR="006342F9">
        <w:t>provision</w:t>
      </w:r>
      <w:r>
        <w:t xml:space="preserve"> trips and copies of medical action</w:t>
      </w:r>
      <w:r>
        <w:rPr>
          <w:spacing w:val="-4"/>
        </w:rPr>
        <w:t xml:space="preserve"> </w:t>
      </w:r>
      <w:r>
        <w:t>plans</w:t>
      </w:r>
      <w:r>
        <w:rPr>
          <w:spacing w:val="-7"/>
        </w:rPr>
        <w:t xml:space="preserve"> </w:t>
      </w:r>
      <w:r>
        <w:t>will</w:t>
      </w:r>
      <w:r>
        <w:rPr>
          <w:spacing w:val="-5"/>
        </w:rPr>
        <w:t xml:space="preserve"> </w:t>
      </w:r>
      <w:r>
        <w:t>be</w:t>
      </w:r>
      <w:r>
        <w:rPr>
          <w:spacing w:val="-4"/>
        </w:rPr>
        <w:t xml:space="preserve"> </w:t>
      </w:r>
      <w:r>
        <w:t>taken</w:t>
      </w:r>
      <w:r>
        <w:rPr>
          <w:spacing w:val="-7"/>
        </w:rPr>
        <w:t xml:space="preserve"> </w:t>
      </w:r>
      <w:r>
        <w:t>off</w:t>
      </w:r>
      <w:r>
        <w:rPr>
          <w:spacing w:val="-5"/>
        </w:rPr>
        <w:t xml:space="preserve"> </w:t>
      </w:r>
      <w:r>
        <w:t>site</w:t>
      </w:r>
      <w:r>
        <w:rPr>
          <w:spacing w:val="-6"/>
        </w:rPr>
        <w:t xml:space="preserve"> </w:t>
      </w:r>
      <w:r>
        <w:t>to</w:t>
      </w:r>
      <w:r>
        <w:rPr>
          <w:spacing w:val="-5"/>
        </w:rPr>
        <w:t xml:space="preserve"> </w:t>
      </w:r>
      <w:r>
        <w:t>ensure</w:t>
      </w:r>
      <w:r>
        <w:rPr>
          <w:spacing w:val="-6"/>
        </w:rPr>
        <w:t xml:space="preserve"> </w:t>
      </w:r>
      <w:r>
        <w:t>appropriate</w:t>
      </w:r>
      <w:r>
        <w:rPr>
          <w:spacing w:val="-4"/>
        </w:rPr>
        <w:t xml:space="preserve"> </w:t>
      </w:r>
      <w:r>
        <w:t>procedures</w:t>
      </w:r>
      <w:r>
        <w:rPr>
          <w:spacing w:val="-6"/>
        </w:rPr>
        <w:t xml:space="preserve"> </w:t>
      </w:r>
      <w:r>
        <w:t>are</w:t>
      </w:r>
      <w:r>
        <w:rPr>
          <w:spacing w:val="-4"/>
        </w:rPr>
        <w:t xml:space="preserve"> </w:t>
      </w:r>
      <w:r>
        <w:t>followed.</w:t>
      </w:r>
      <w:r>
        <w:rPr>
          <w:spacing w:val="-7"/>
        </w:rPr>
        <w:t xml:space="preserve"> </w:t>
      </w:r>
      <w:r>
        <w:t>This</w:t>
      </w:r>
      <w:r>
        <w:rPr>
          <w:spacing w:val="-5"/>
        </w:rPr>
        <w:t xml:space="preserve"> </w:t>
      </w:r>
      <w:r>
        <w:t>will</w:t>
      </w:r>
      <w:r>
        <w:rPr>
          <w:spacing w:val="-5"/>
        </w:rPr>
        <w:t xml:space="preserve"> </w:t>
      </w:r>
      <w:r>
        <w:t>be</w:t>
      </w:r>
      <w:r>
        <w:rPr>
          <w:spacing w:val="-4"/>
        </w:rPr>
        <w:t xml:space="preserve"> </w:t>
      </w:r>
      <w:r>
        <w:t xml:space="preserve">the responsibility of a nominated member of trip </w:t>
      </w:r>
      <w:proofErr w:type="gramStart"/>
      <w:r>
        <w:t>lead</w:t>
      </w:r>
      <w:proofErr w:type="gramEnd"/>
      <w:r>
        <w:t>/First aider.</w:t>
      </w:r>
    </w:p>
    <w:p w14:paraId="595F3659" w14:textId="77777777" w:rsidR="0045338C" w:rsidRDefault="0045338C">
      <w:pPr>
        <w:pStyle w:val="BodyText"/>
        <w:spacing w:before="22"/>
      </w:pPr>
    </w:p>
    <w:p w14:paraId="34B4C7E1" w14:textId="77777777" w:rsidR="0045338C" w:rsidRDefault="00930C89">
      <w:pPr>
        <w:pStyle w:val="ListParagraph"/>
        <w:numPr>
          <w:ilvl w:val="1"/>
          <w:numId w:val="4"/>
        </w:numPr>
        <w:tabs>
          <w:tab w:val="left" w:pos="1768"/>
          <w:tab w:val="left" w:pos="1772"/>
        </w:tabs>
        <w:spacing w:line="252" w:lineRule="auto"/>
        <w:ind w:right="314"/>
      </w:pPr>
      <w:r>
        <w:t>Storage</w:t>
      </w:r>
      <w:r>
        <w:rPr>
          <w:spacing w:val="-8"/>
        </w:rPr>
        <w:t xml:space="preserve"> </w:t>
      </w:r>
      <w:r>
        <w:t>of</w:t>
      </w:r>
      <w:r>
        <w:rPr>
          <w:spacing w:val="-7"/>
        </w:rPr>
        <w:t xml:space="preserve"> </w:t>
      </w:r>
      <w:r>
        <w:t>medication</w:t>
      </w:r>
      <w:r>
        <w:rPr>
          <w:spacing w:val="-7"/>
        </w:rPr>
        <w:t xml:space="preserve"> </w:t>
      </w:r>
      <w:r>
        <w:t>whilst</w:t>
      </w:r>
      <w:r>
        <w:rPr>
          <w:spacing w:val="-6"/>
        </w:rPr>
        <w:t xml:space="preserve"> </w:t>
      </w:r>
      <w:r>
        <w:t>off</w:t>
      </w:r>
      <w:r>
        <w:rPr>
          <w:spacing w:val="-7"/>
        </w:rPr>
        <w:t xml:space="preserve"> </w:t>
      </w:r>
      <w:r>
        <w:t>site</w:t>
      </w:r>
      <w:r>
        <w:rPr>
          <w:spacing w:val="-6"/>
        </w:rPr>
        <w:t xml:space="preserve"> </w:t>
      </w:r>
      <w:r>
        <w:t>will</w:t>
      </w:r>
      <w:r>
        <w:rPr>
          <w:spacing w:val="-7"/>
        </w:rPr>
        <w:t xml:space="preserve"> </w:t>
      </w:r>
      <w:r>
        <w:t>be</w:t>
      </w:r>
      <w:r>
        <w:rPr>
          <w:spacing w:val="-8"/>
        </w:rPr>
        <w:t xml:space="preserve"> </w:t>
      </w:r>
      <w:r>
        <w:t>maintained</w:t>
      </w:r>
      <w:r>
        <w:rPr>
          <w:spacing w:val="-5"/>
        </w:rPr>
        <w:t xml:space="preserve"> </w:t>
      </w:r>
      <w:r>
        <w:t>at</w:t>
      </w:r>
      <w:r>
        <w:rPr>
          <w:spacing w:val="-7"/>
        </w:rPr>
        <w:t xml:space="preserve"> </w:t>
      </w:r>
      <w:r>
        <w:t>steady</w:t>
      </w:r>
      <w:r>
        <w:rPr>
          <w:spacing w:val="-6"/>
        </w:rPr>
        <w:t xml:space="preserve"> </w:t>
      </w:r>
      <w:r>
        <w:t>temperature</w:t>
      </w:r>
      <w:r>
        <w:rPr>
          <w:spacing w:val="-7"/>
        </w:rPr>
        <w:t xml:space="preserve"> </w:t>
      </w:r>
      <w:r>
        <w:t>and</w:t>
      </w:r>
      <w:r>
        <w:rPr>
          <w:spacing w:val="-5"/>
        </w:rPr>
        <w:t xml:space="preserve"> </w:t>
      </w:r>
      <w:r>
        <w:t>secure.</w:t>
      </w:r>
      <w:r>
        <w:rPr>
          <w:spacing w:val="-4"/>
        </w:rPr>
        <w:t xml:space="preserve"> </w:t>
      </w:r>
      <w:r>
        <w:t xml:space="preserve">There will be an appropriately trained staff member present to administer day to </w:t>
      </w:r>
      <w:proofErr w:type="gramStart"/>
      <w:r>
        <w:t>day</w:t>
      </w:r>
      <w:proofErr w:type="gramEnd"/>
      <w:r>
        <w:t xml:space="preserve"> and emergency medication and copies of medical action plans will be taken off site to ensure appropriate procedures are followed. This will be in a designated medical storage bag designed to keep medicines at the appropriate temperature.</w:t>
      </w:r>
    </w:p>
    <w:p w14:paraId="1664CA86" w14:textId="77777777" w:rsidR="0045338C" w:rsidRDefault="0045338C">
      <w:pPr>
        <w:pStyle w:val="BodyText"/>
      </w:pPr>
    </w:p>
    <w:p w14:paraId="33BA2A9B" w14:textId="77777777" w:rsidR="0045338C" w:rsidRDefault="0045338C">
      <w:pPr>
        <w:pStyle w:val="BodyText"/>
        <w:spacing w:before="23"/>
      </w:pPr>
    </w:p>
    <w:p w14:paraId="0801516E" w14:textId="77777777" w:rsidR="0045338C" w:rsidRDefault="00930C89">
      <w:pPr>
        <w:pStyle w:val="Heading1"/>
        <w:numPr>
          <w:ilvl w:val="0"/>
          <w:numId w:val="4"/>
        </w:numPr>
        <w:tabs>
          <w:tab w:val="left" w:pos="1278"/>
        </w:tabs>
        <w:ind w:left="1278" w:hanging="358"/>
      </w:pPr>
      <w:r>
        <w:rPr>
          <w:spacing w:val="-2"/>
        </w:rPr>
        <w:t>Disposal</w:t>
      </w:r>
    </w:p>
    <w:p w14:paraId="359DA9A0" w14:textId="77777777" w:rsidR="0045338C" w:rsidRDefault="0045338C">
      <w:pPr>
        <w:sectPr w:rsidR="0045338C">
          <w:pgSz w:w="11900" w:h="16840"/>
          <w:pgMar w:top="1360" w:right="700" w:bottom="440" w:left="520" w:header="0" w:footer="245" w:gutter="0"/>
          <w:cols w:space="720"/>
        </w:sectPr>
      </w:pPr>
    </w:p>
    <w:p w14:paraId="7C812F98" w14:textId="77777777" w:rsidR="0045338C" w:rsidRDefault="00930C89">
      <w:pPr>
        <w:pStyle w:val="ListParagraph"/>
        <w:numPr>
          <w:ilvl w:val="1"/>
          <w:numId w:val="4"/>
        </w:numPr>
        <w:tabs>
          <w:tab w:val="left" w:pos="1768"/>
        </w:tabs>
        <w:spacing w:before="34"/>
        <w:ind w:left="1768" w:hanging="428"/>
      </w:pPr>
      <w:r>
        <w:lastRenderedPageBreak/>
        <w:t>It</w:t>
      </w:r>
      <w:r>
        <w:rPr>
          <w:spacing w:val="-6"/>
        </w:rPr>
        <w:t xml:space="preserve"> </w:t>
      </w:r>
      <w:r>
        <w:t>is</w:t>
      </w:r>
      <w:r>
        <w:rPr>
          <w:spacing w:val="-3"/>
        </w:rPr>
        <w:t xml:space="preserve"> </w:t>
      </w:r>
      <w:r>
        <w:t>the</w:t>
      </w:r>
      <w:r>
        <w:rPr>
          <w:spacing w:val="-6"/>
        </w:rPr>
        <w:t xml:space="preserve"> </w:t>
      </w:r>
      <w:r>
        <w:t>responsibility</w:t>
      </w:r>
      <w:r>
        <w:rPr>
          <w:spacing w:val="-5"/>
        </w:rPr>
        <w:t xml:space="preserve"> </w:t>
      </w:r>
      <w:r>
        <w:t>of</w:t>
      </w:r>
      <w:r>
        <w:rPr>
          <w:spacing w:val="-5"/>
        </w:rPr>
        <w:t xml:space="preserve"> </w:t>
      </w:r>
      <w:r>
        <w:t>the</w:t>
      </w:r>
      <w:r>
        <w:rPr>
          <w:spacing w:val="-3"/>
        </w:rPr>
        <w:t xml:space="preserve"> </w:t>
      </w:r>
      <w:r>
        <w:t>parents/carers</w:t>
      </w:r>
      <w:r>
        <w:rPr>
          <w:spacing w:val="-4"/>
        </w:rPr>
        <w:t xml:space="preserve"> </w:t>
      </w:r>
      <w:r>
        <w:t>to</w:t>
      </w:r>
      <w:r>
        <w:rPr>
          <w:spacing w:val="-2"/>
        </w:rPr>
        <w:t xml:space="preserve"> </w:t>
      </w:r>
      <w:r>
        <w:t>dispose</w:t>
      </w:r>
      <w:r>
        <w:rPr>
          <w:spacing w:val="-6"/>
        </w:rPr>
        <w:t xml:space="preserve"> </w:t>
      </w:r>
      <w:r>
        <w:t>of</w:t>
      </w:r>
      <w:r>
        <w:rPr>
          <w:spacing w:val="-5"/>
        </w:rPr>
        <w:t xml:space="preserve"> </w:t>
      </w:r>
      <w:r>
        <w:t>their</w:t>
      </w:r>
      <w:r>
        <w:rPr>
          <w:spacing w:val="-3"/>
        </w:rPr>
        <w:t xml:space="preserve"> </w:t>
      </w:r>
      <w:r>
        <w:t>child’s</w:t>
      </w:r>
      <w:r>
        <w:rPr>
          <w:spacing w:val="-5"/>
        </w:rPr>
        <w:t xml:space="preserve"> </w:t>
      </w:r>
      <w:r>
        <w:rPr>
          <w:spacing w:val="-2"/>
        </w:rPr>
        <w:t>medicines.</w:t>
      </w:r>
    </w:p>
    <w:p w14:paraId="030BDD92" w14:textId="77777777" w:rsidR="0045338C" w:rsidRDefault="0045338C">
      <w:pPr>
        <w:pStyle w:val="BodyText"/>
        <w:spacing w:before="12"/>
      </w:pPr>
    </w:p>
    <w:p w14:paraId="793FED8C" w14:textId="77777777" w:rsidR="0045338C" w:rsidRDefault="00930C89">
      <w:pPr>
        <w:pStyle w:val="ListParagraph"/>
        <w:numPr>
          <w:ilvl w:val="1"/>
          <w:numId w:val="4"/>
        </w:numPr>
        <w:tabs>
          <w:tab w:val="left" w:pos="1768"/>
          <w:tab w:val="left" w:pos="1772"/>
        </w:tabs>
        <w:spacing w:line="252" w:lineRule="auto"/>
        <w:ind w:right="310"/>
      </w:pPr>
      <w:r>
        <w:t>It</w:t>
      </w:r>
      <w:r>
        <w:rPr>
          <w:spacing w:val="-11"/>
        </w:rPr>
        <w:t xml:space="preserve"> </w:t>
      </w:r>
      <w:r>
        <w:t>is</w:t>
      </w:r>
      <w:r>
        <w:rPr>
          <w:spacing w:val="-12"/>
        </w:rPr>
        <w:t xml:space="preserve"> </w:t>
      </w:r>
      <w:r>
        <w:t>our</w:t>
      </w:r>
      <w:r>
        <w:rPr>
          <w:spacing w:val="-12"/>
        </w:rPr>
        <w:t xml:space="preserve"> </w:t>
      </w:r>
      <w:r>
        <w:t>policy</w:t>
      </w:r>
      <w:r>
        <w:rPr>
          <w:spacing w:val="-13"/>
        </w:rPr>
        <w:t xml:space="preserve"> </w:t>
      </w:r>
      <w:r>
        <w:t>to</w:t>
      </w:r>
      <w:r>
        <w:rPr>
          <w:spacing w:val="-9"/>
        </w:rPr>
        <w:t xml:space="preserve"> </w:t>
      </w:r>
      <w:r>
        <w:t>return</w:t>
      </w:r>
      <w:r>
        <w:rPr>
          <w:spacing w:val="-12"/>
        </w:rPr>
        <w:t xml:space="preserve"> </w:t>
      </w:r>
      <w:r>
        <w:t>any</w:t>
      </w:r>
      <w:r>
        <w:rPr>
          <w:spacing w:val="-13"/>
        </w:rPr>
        <w:t xml:space="preserve"> </w:t>
      </w:r>
      <w:r>
        <w:t>medicines</w:t>
      </w:r>
      <w:r>
        <w:rPr>
          <w:spacing w:val="-10"/>
        </w:rPr>
        <w:t xml:space="preserve"> </w:t>
      </w:r>
      <w:r>
        <w:t>that</w:t>
      </w:r>
      <w:r>
        <w:rPr>
          <w:spacing w:val="-11"/>
        </w:rPr>
        <w:t xml:space="preserve"> </w:t>
      </w:r>
      <w:r>
        <w:t>are</w:t>
      </w:r>
      <w:r>
        <w:rPr>
          <w:spacing w:val="-11"/>
        </w:rPr>
        <w:t xml:space="preserve"> </w:t>
      </w:r>
      <w:r>
        <w:t>no</w:t>
      </w:r>
      <w:r>
        <w:rPr>
          <w:spacing w:val="-10"/>
        </w:rPr>
        <w:t xml:space="preserve"> </w:t>
      </w:r>
      <w:r>
        <w:t>longer</w:t>
      </w:r>
      <w:r>
        <w:rPr>
          <w:spacing w:val="-11"/>
        </w:rPr>
        <w:t xml:space="preserve"> </w:t>
      </w:r>
      <w:proofErr w:type="gramStart"/>
      <w:r>
        <w:t>required</w:t>
      </w:r>
      <w:proofErr w:type="gramEnd"/>
      <w:r>
        <w:rPr>
          <w:spacing w:val="-12"/>
        </w:rPr>
        <w:t xml:space="preserve"> </w:t>
      </w:r>
      <w:r>
        <w:t>including</w:t>
      </w:r>
      <w:r>
        <w:rPr>
          <w:spacing w:val="-12"/>
        </w:rPr>
        <w:t xml:space="preserve"> </w:t>
      </w:r>
      <w:r>
        <w:t>those</w:t>
      </w:r>
      <w:r>
        <w:rPr>
          <w:spacing w:val="-13"/>
        </w:rPr>
        <w:t xml:space="preserve"> </w:t>
      </w:r>
      <w:r>
        <w:t>where</w:t>
      </w:r>
      <w:r>
        <w:rPr>
          <w:spacing w:val="-10"/>
        </w:rPr>
        <w:t xml:space="preserve"> </w:t>
      </w:r>
      <w:r>
        <w:t>the</w:t>
      </w:r>
      <w:r>
        <w:rPr>
          <w:spacing w:val="-11"/>
        </w:rPr>
        <w:t xml:space="preserve"> </w:t>
      </w:r>
      <w:r>
        <w:t>date has expired to the parents/carers. Parents/carers will be informed of this when the initial agreements are made to administer medicines. Medication returned to parent/carers will be documented on the tracking medication form.</w:t>
      </w:r>
    </w:p>
    <w:p w14:paraId="248906F4" w14:textId="77777777" w:rsidR="0045338C" w:rsidRDefault="0045338C">
      <w:pPr>
        <w:pStyle w:val="BodyText"/>
        <w:spacing w:before="20"/>
      </w:pPr>
    </w:p>
    <w:p w14:paraId="37DC8932" w14:textId="77777777" w:rsidR="0045338C" w:rsidRDefault="00930C89">
      <w:pPr>
        <w:pStyle w:val="ListParagraph"/>
        <w:numPr>
          <w:ilvl w:val="1"/>
          <w:numId w:val="4"/>
        </w:numPr>
        <w:tabs>
          <w:tab w:val="left" w:pos="1768"/>
          <w:tab w:val="left" w:pos="1772"/>
        </w:tabs>
        <w:spacing w:line="252" w:lineRule="auto"/>
        <w:ind w:right="314"/>
      </w:pPr>
      <w:r>
        <w:t>Sharps boxes will be in place for the disposal of needles. Collection and disposal of these will be arranged locally through PHS who will remove them from site.</w:t>
      </w:r>
    </w:p>
    <w:p w14:paraId="228812BD" w14:textId="77777777" w:rsidR="0045338C" w:rsidRDefault="0045338C">
      <w:pPr>
        <w:pStyle w:val="BodyText"/>
        <w:spacing w:before="134"/>
      </w:pPr>
    </w:p>
    <w:p w14:paraId="5943B2C0" w14:textId="77777777" w:rsidR="0045338C" w:rsidRDefault="00930C89">
      <w:pPr>
        <w:pStyle w:val="Heading1"/>
        <w:numPr>
          <w:ilvl w:val="0"/>
          <w:numId w:val="4"/>
        </w:numPr>
        <w:tabs>
          <w:tab w:val="left" w:pos="1278"/>
        </w:tabs>
        <w:spacing w:before="1"/>
        <w:ind w:left="1278" w:hanging="358"/>
      </w:pPr>
      <w:r>
        <w:rPr>
          <w:noProof/>
        </w:rPr>
        <w:drawing>
          <wp:anchor distT="0" distB="0" distL="0" distR="0" simplePos="0" relativeHeight="251662848" behindDoc="1" locked="0" layoutInCell="1" allowOverlap="1" wp14:anchorId="7805F0C2" wp14:editId="16F22C0E">
            <wp:simplePos x="0" y="0"/>
            <wp:positionH relativeFrom="page">
              <wp:posOffset>1425878</wp:posOffset>
            </wp:positionH>
            <wp:positionV relativeFrom="paragraph">
              <wp:posOffset>-79954</wp:posOffset>
            </wp:positionV>
            <wp:extent cx="4791533" cy="490882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791533" cy="4908829"/>
                    </a:xfrm>
                    <a:prstGeom prst="rect">
                      <a:avLst/>
                    </a:prstGeom>
                  </pic:spPr>
                </pic:pic>
              </a:graphicData>
            </a:graphic>
          </wp:anchor>
        </w:drawing>
      </w:r>
      <w:r>
        <w:t>Medical</w:t>
      </w:r>
      <w:r>
        <w:rPr>
          <w:spacing w:val="-6"/>
        </w:rPr>
        <w:t xml:space="preserve"> </w:t>
      </w:r>
      <w:r>
        <w:rPr>
          <w:spacing w:val="-2"/>
        </w:rPr>
        <w:t>Accommodation</w:t>
      </w:r>
    </w:p>
    <w:p w14:paraId="152D64A4" w14:textId="5991EF07" w:rsidR="0045338C" w:rsidRDefault="00930C89">
      <w:pPr>
        <w:pStyle w:val="BodyText"/>
        <w:spacing w:before="199"/>
        <w:ind w:left="1347" w:right="294"/>
      </w:pPr>
      <w:r>
        <w:t>The medical room will be used for administration/treatment purposes of all control drugs and the</w:t>
      </w:r>
      <w:r>
        <w:rPr>
          <w:spacing w:val="80"/>
          <w:w w:val="150"/>
        </w:rPr>
        <w:t xml:space="preserve"> </w:t>
      </w:r>
      <w:r w:rsidR="006342F9">
        <w:t>provision</w:t>
      </w:r>
      <w:r>
        <w:t xml:space="preserve"> medication stock.</w:t>
      </w:r>
    </w:p>
    <w:p w14:paraId="3C10F28A" w14:textId="77777777" w:rsidR="00D14885" w:rsidRPr="00D14885" w:rsidRDefault="00D14885">
      <w:pPr>
        <w:pStyle w:val="BodyText"/>
        <w:spacing w:before="199"/>
        <w:ind w:left="1347" w:right="294"/>
        <w:rPr>
          <w:lang w:val="en-GB"/>
        </w:rPr>
      </w:pPr>
    </w:p>
    <w:p w14:paraId="097AA8D8" w14:textId="77777777" w:rsidR="0045338C" w:rsidRDefault="00930C89">
      <w:pPr>
        <w:pStyle w:val="Heading1"/>
        <w:numPr>
          <w:ilvl w:val="0"/>
          <w:numId w:val="4"/>
        </w:numPr>
        <w:tabs>
          <w:tab w:val="left" w:pos="1278"/>
        </w:tabs>
        <w:spacing w:before="248"/>
        <w:ind w:left="1278" w:hanging="358"/>
      </w:pPr>
      <w:r>
        <w:t>Record</w:t>
      </w:r>
      <w:r>
        <w:rPr>
          <w:spacing w:val="-5"/>
        </w:rPr>
        <w:t xml:space="preserve"> </w:t>
      </w:r>
      <w:r>
        <w:rPr>
          <w:spacing w:val="-2"/>
        </w:rPr>
        <w:t>Keeping</w:t>
      </w:r>
    </w:p>
    <w:p w14:paraId="41AC21F6" w14:textId="77777777" w:rsidR="0045338C" w:rsidRDefault="00930C89">
      <w:pPr>
        <w:pStyle w:val="BodyText"/>
        <w:spacing w:before="200" w:line="252" w:lineRule="auto"/>
        <w:ind w:left="1280" w:right="613"/>
      </w:pPr>
      <w:r>
        <w:t>A record of what has been administered including how much, when and by whom, will be recorded on a ‘record of prescribed medicines’ form and the form will be kept on file in the medical</w:t>
      </w:r>
      <w:r>
        <w:rPr>
          <w:spacing w:val="-5"/>
        </w:rPr>
        <w:t xml:space="preserve"> </w:t>
      </w:r>
      <w:r>
        <w:t>room.</w:t>
      </w:r>
      <w:r>
        <w:rPr>
          <w:spacing w:val="-2"/>
        </w:rPr>
        <w:t xml:space="preserve"> </w:t>
      </w:r>
      <w:r>
        <w:t>Any</w:t>
      </w:r>
      <w:r>
        <w:rPr>
          <w:spacing w:val="-2"/>
        </w:rPr>
        <w:t xml:space="preserve"> </w:t>
      </w:r>
      <w:r>
        <w:t>possible</w:t>
      </w:r>
      <w:r>
        <w:rPr>
          <w:spacing w:val="-2"/>
        </w:rPr>
        <w:t xml:space="preserve"> </w:t>
      </w:r>
      <w:r>
        <w:t>side</w:t>
      </w:r>
      <w:r>
        <w:rPr>
          <w:spacing w:val="-4"/>
        </w:rPr>
        <w:t xml:space="preserve"> </w:t>
      </w:r>
      <w:r>
        <w:t>effects</w:t>
      </w:r>
      <w:r>
        <w:rPr>
          <w:spacing w:val="-4"/>
        </w:rPr>
        <w:t xml:space="preserve"> </w:t>
      </w:r>
      <w:r>
        <w:t>of</w:t>
      </w:r>
      <w:r>
        <w:rPr>
          <w:spacing w:val="-2"/>
        </w:rPr>
        <w:t xml:space="preserve"> </w:t>
      </w:r>
      <w:r>
        <w:t>the</w:t>
      </w:r>
      <w:r>
        <w:rPr>
          <w:spacing w:val="-4"/>
        </w:rPr>
        <w:t xml:space="preserve"> </w:t>
      </w:r>
      <w:r>
        <w:t>medication</w:t>
      </w:r>
      <w:r>
        <w:rPr>
          <w:spacing w:val="-5"/>
        </w:rPr>
        <w:t xml:space="preserve"> </w:t>
      </w:r>
      <w:r>
        <w:t>will</w:t>
      </w:r>
      <w:r>
        <w:rPr>
          <w:spacing w:val="-2"/>
        </w:rPr>
        <w:t xml:space="preserve"> </w:t>
      </w:r>
      <w:r>
        <w:t>also</w:t>
      </w:r>
      <w:r>
        <w:rPr>
          <w:spacing w:val="-1"/>
        </w:rPr>
        <w:t xml:space="preserve"> </w:t>
      </w:r>
      <w:r>
        <w:t>be</w:t>
      </w:r>
      <w:r>
        <w:rPr>
          <w:spacing w:val="-2"/>
        </w:rPr>
        <w:t xml:space="preserve"> </w:t>
      </w:r>
      <w:r>
        <w:t>noted</w:t>
      </w:r>
      <w:r>
        <w:rPr>
          <w:spacing w:val="-2"/>
        </w:rPr>
        <w:t xml:space="preserve"> </w:t>
      </w:r>
      <w:r>
        <w:t>and</w:t>
      </w:r>
      <w:r>
        <w:rPr>
          <w:spacing w:val="-3"/>
        </w:rPr>
        <w:t xml:space="preserve"> </w:t>
      </w:r>
      <w:r>
        <w:t>reported</w:t>
      </w:r>
      <w:r>
        <w:rPr>
          <w:spacing w:val="-2"/>
        </w:rPr>
        <w:t xml:space="preserve"> </w:t>
      </w:r>
      <w:r>
        <w:t>to</w:t>
      </w:r>
      <w:r>
        <w:rPr>
          <w:spacing w:val="-1"/>
        </w:rPr>
        <w:t xml:space="preserve"> </w:t>
      </w:r>
      <w:r>
        <w:t>the parent/carers via email.</w:t>
      </w:r>
    </w:p>
    <w:p w14:paraId="039FBCC1" w14:textId="77777777" w:rsidR="0045338C" w:rsidRDefault="0045338C">
      <w:pPr>
        <w:pStyle w:val="BodyText"/>
        <w:spacing w:before="19"/>
      </w:pPr>
    </w:p>
    <w:p w14:paraId="2218D82F" w14:textId="77777777" w:rsidR="0045338C" w:rsidRDefault="00930C89">
      <w:pPr>
        <w:pStyle w:val="BodyText"/>
        <w:ind w:left="1280"/>
      </w:pPr>
      <w:r>
        <w:t>A</w:t>
      </w:r>
      <w:r>
        <w:rPr>
          <w:spacing w:val="-2"/>
        </w:rPr>
        <w:t xml:space="preserve"> </w:t>
      </w:r>
      <w:r>
        <w:t>monthly</w:t>
      </w:r>
      <w:r>
        <w:rPr>
          <w:spacing w:val="-4"/>
        </w:rPr>
        <w:t xml:space="preserve"> </w:t>
      </w:r>
      <w:r>
        <w:t>stock</w:t>
      </w:r>
      <w:r>
        <w:rPr>
          <w:spacing w:val="-4"/>
        </w:rPr>
        <w:t xml:space="preserve"> </w:t>
      </w:r>
      <w:r>
        <w:t>check</w:t>
      </w:r>
      <w:r>
        <w:rPr>
          <w:spacing w:val="-4"/>
        </w:rPr>
        <w:t xml:space="preserve"> </w:t>
      </w:r>
      <w:r>
        <w:t>will</w:t>
      </w:r>
      <w:r>
        <w:rPr>
          <w:spacing w:val="-3"/>
        </w:rPr>
        <w:t xml:space="preserve"> </w:t>
      </w:r>
      <w:r>
        <w:t>be</w:t>
      </w:r>
      <w:r>
        <w:rPr>
          <w:spacing w:val="-2"/>
        </w:rPr>
        <w:t xml:space="preserve"> </w:t>
      </w:r>
      <w:r>
        <w:t>carried</w:t>
      </w:r>
      <w:r>
        <w:rPr>
          <w:spacing w:val="-5"/>
        </w:rPr>
        <w:t xml:space="preserve"> </w:t>
      </w:r>
      <w:r>
        <w:t>out</w:t>
      </w:r>
      <w:r>
        <w:rPr>
          <w:spacing w:val="-3"/>
        </w:rPr>
        <w:t xml:space="preserve"> </w:t>
      </w:r>
      <w:r>
        <w:t>on</w:t>
      </w:r>
      <w:r>
        <w:rPr>
          <w:spacing w:val="-3"/>
        </w:rPr>
        <w:t xml:space="preserve"> </w:t>
      </w:r>
      <w:r>
        <w:t>audit</w:t>
      </w:r>
      <w:r>
        <w:rPr>
          <w:spacing w:val="-3"/>
        </w:rPr>
        <w:t xml:space="preserve"> </w:t>
      </w:r>
      <w:r>
        <w:t>and</w:t>
      </w:r>
      <w:r>
        <w:rPr>
          <w:spacing w:val="-3"/>
        </w:rPr>
        <w:t xml:space="preserve"> </w:t>
      </w:r>
      <w:r>
        <w:t>countersigned</w:t>
      </w:r>
      <w:r>
        <w:rPr>
          <w:spacing w:val="-2"/>
        </w:rPr>
        <w:t xml:space="preserve"> </w:t>
      </w:r>
      <w:r>
        <w:t>by</w:t>
      </w:r>
      <w:r>
        <w:rPr>
          <w:spacing w:val="-4"/>
        </w:rPr>
        <w:t xml:space="preserve"> </w:t>
      </w:r>
      <w:r>
        <w:t>the</w:t>
      </w:r>
      <w:r>
        <w:rPr>
          <w:spacing w:val="-2"/>
        </w:rPr>
        <w:t xml:space="preserve"> </w:t>
      </w:r>
      <w:r>
        <w:t>Head</w:t>
      </w:r>
      <w:r>
        <w:rPr>
          <w:spacing w:val="-2"/>
        </w:rPr>
        <w:t xml:space="preserve"> Teacher.</w:t>
      </w:r>
    </w:p>
    <w:p w14:paraId="2E2A5306" w14:textId="77777777" w:rsidR="0045338C" w:rsidRDefault="00930C89">
      <w:pPr>
        <w:pStyle w:val="Heading1"/>
        <w:numPr>
          <w:ilvl w:val="0"/>
          <w:numId w:val="4"/>
        </w:numPr>
        <w:tabs>
          <w:tab w:val="left" w:pos="1278"/>
        </w:tabs>
        <w:spacing w:before="252"/>
        <w:ind w:left="1278" w:hanging="358"/>
      </w:pPr>
      <w:r>
        <w:t>Emergency</w:t>
      </w:r>
      <w:r>
        <w:rPr>
          <w:spacing w:val="-7"/>
        </w:rPr>
        <w:t xml:space="preserve"> </w:t>
      </w:r>
      <w:r>
        <w:rPr>
          <w:spacing w:val="-2"/>
        </w:rPr>
        <w:t>Procedures</w:t>
      </w:r>
    </w:p>
    <w:p w14:paraId="28BFDFC1" w14:textId="77777777" w:rsidR="0045338C" w:rsidRDefault="0045338C">
      <w:pPr>
        <w:pStyle w:val="BodyText"/>
        <w:spacing w:before="70"/>
        <w:rPr>
          <w:b/>
        </w:rPr>
      </w:pPr>
    </w:p>
    <w:p w14:paraId="63F7A908" w14:textId="623C9743" w:rsidR="0045338C" w:rsidRDefault="00930C89">
      <w:pPr>
        <w:pStyle w:val="BodyText"/>
        <w:spacing w:line="237" w:lineRule="auto"/>
        <w:ind w:left="1280" w:right="315"/>
        <w:jc w:val="both"/>
      </w:pPr>
      <w:r>
        <w:t xml:space="preserve">Where a child has a medical action plan, this will clearly define what constitutes an emergency and provide a process to follow. All relevant staff will be made aware of the emergency symptoms and procedures. We will ensure where possible that other children in the </w:t>
      </w:r>
      <w:r w:rsidR="006342F9">
        <w:t>provision</w:t>
      </w:r>
      <w:r>
        <w:t xml:space="preserve"> know what to do in the event</w:t>
      </w:r>
      <w:r>
        <w:rPr>
          <w:spacing w:val="-9"/>
        </w:rPr>
        <w:t xml:space="preserve"> </w:t>
      </w:r>
      <w:r>
        <w:t>of</w:t>
      </w:r>
      <w:r>
        <w:rPr>
          <w:spacing w:val="-7"/>
        </w:rPr>
        <w:t xml:space="preserve"> </w:t>
      </w:r>
      <w:r>
        <w:t>an</w:t>
      </w:r>
      <w:r>
        <w:rPr>
          <w:spacing w:val="-5"/>
        </w:rPr>
        <w:t xml:space="preserve"> </w:t>
      </w:r>
      <w:r>
        <w:t>emergency</w:t>
      </w:r>
      <w:r>
        <w:rPr>
          <w:spacing w:val="-4"/>
        </w:rPr>
        <w:t xml:space="preserve"> </w:t>
      </w:r>
      <w:r>
        <w:t>i.e.,</w:t>
      </w:r>
      <w:r>
        <w:rPr>
          <w:spacing w:val="-6"/>
        </w:rPr>
        <w:t xml:space="preserve"> </w:t>
      </w:r>
      <w:r>
        <w:t>informing</w:t>
      </w:r>
      <w:r>
        <w:rPr>
          <w:spacing w:val="-5"/>
        </w:rPr>
        <w:t xml:space="preserve"> </w:t>
      </w:r>
      <w:r>
        <w:t>a</w:t>
      </w:r>
      <w:r>
        <w:rPr>
          <w:spacing w:val="-7"/>
        </w:rPr>
        <w:t xml:space="preserve"> </w:t>
      </w:r>
      <w:r>
        <w:t>teacher</w:t>
      </w:r>
      <w:r>
        <w:rPr>
          <w:spacing w:val="-7"/>
        </w:rPr>
        <w:t xml:space="preserve"> </w:t>
      </w:r>
      <w:r>
        <w:t>immediately</w:t>
      </w:r>
      <w:r>
        <w:rPr>
          <w:spacing w:val="-6"/>
        </w:rPr>
        <w:t xml:space="preserve"> </w:t>
      </w:r>
      <w:r>
        <w:t>if</w:t>
      </w:r>
      <w:r>
        <w:rPr>
          <w:spacing w:val="-7"/>
        </w:rPr>
        <w:t xml:space="preserve"> </w:t>
      </w:r>
      <w:r>
        <w:t>they</w:t>
      </w:r>
      <w:r>
        <w:rPr>
          <w:spacing w:val="-6"/>
        </w:rPr>
        <w:t xml:space="preserve"> </w:t>
      </w:r>
      <w:r>
        <w:t>are</w:t>
      </w:r>
      <w:r>
        <w:rPr>
          <w:spacing w:val="-7"/>
        </w:rPr>
        <w:t xml:space="preserve"> </w:t>
      </w:r>
      <w:r>
        <w:t>concerned</w:t>
      </w:r>
      <w:r>
        <w:rPr>
          <w:spacing w:val="-5"/>
        </w:rPr>
        <w:t xml:space="preserve"> </w:t>
      </w:r>
      <w:r>
        <w:t>about</w:t>
      </w:r>
      <w:r>
        <w:rPr>
          <w:spacing w:val="-6"/>
        </w:rPr>
        <w:t xml:space="preserve"> </w:t>
      </w:r>
      <w:r>
        <w:t>the</w:t>
      </w:r>
      <w:r>
        <w:rPr>
          <w:spacing w:val="-6"/>
        </w:rPr>
        <w:t xml:space="preserve"> </w:t>
      </w:r>
      <w:r>
        <w:t>health</w:t>
      </w:r>
      <w:r>
        <w:rPr>
          <w:spacing w:val="-7"/>
        </w:rPr>
        <w:t xml:space="preserve"> </w:t>
      </w:r>
      <w:r>
        <w:t>of another child.</w:t>
      </w:r>
    </w:p>
    <w:p w14:paraId="2F1C8168" w14:textId="5EBD1435" w:rsidR="0045338C" w:rsidRDefault="00930C89">
      <w:pPr>
        <w:pStyle w:val="BodyText"/>
        <w:spacing w:before="135" w:line="237" w:lineRule="auto"/>
        <w:ind w:left="1280" w:right="352"/>
        <w:jc w:val="both"/>
      </w:pPr>
      <w:r>
        <w:t>Where a</w:t>
      </w:r>
      <w:r>
        <w:rPr>
          <w:spacing w:val="-1"/>
        </w:rPr>
        <w:t xml:space="preserve"> </w:t>
      </w:r>
      <w:r>
        <w:t>child is required to be</w:t>
      </w:r>
      <w:r>
        <w:rPr>
          <w:spacing w:val="-1"/>
        </w:rPr>
        <w:t xml:space="preserve"> </w:t>
      </w:r>
      <w:r>
        <w:t>taken to hospital, a</w:t>
      </w:r>
      <w:r>
        <w:rPr>
          <w:spacing w:val="-1"/>
        </w:rPr>
        <w:t xml:space="preserve"> </w:t>
      </w:r>
      <w:r>
        <w:t>member</w:t>
      </w:r>
      <w:r>
        <w:rPr>
          <w:spacing w:val="-1"/>
        </w:rPr>
        <w:t xml:space="preserve"> </w:t>
      </w:r>
      <w:r>
        <w:t>of</w:t>
      </w:r>
      <w:r>
        <w:rPr>
          <w:spacing w:val="-1"/>
        </w:rPr>
        <w:t xml:space="preserve"> </w:t>
      </w:r>
      <w:r>
        <w:t>staff</w:t>
      </w:r>
      <w:r>
        <w:rPr>
          <w:spacing w:val="-1"/>
        </w:rPr>
        <w:t xml:space="preserve"> </w:t>
      </w:r>
      <w:r>
        <w:t xml:space="preserve">will stay with the child until their parent arrives, this includes accompanying them to hospital by ambulance if necessary (taking any relevant medical information, care plans </w:t>
      </w:r>
      <w:proofErr w:type="spellStart"/>
      <w:r>
        <w:t>etc</w:t>
      </w:r>
      <w:proofErr w:type="spellEnd"/>
      <w:r>
        <w:t xml:space="preserve"> that the </w:t>
      </w:r>
      <w:r w:rsidR="006342F9">
        <w:t>provision</w:t>
      </w:r>
      <w:r>
        <w:t xml:space="preserve"> holds).</w:t>
      </w:r>
    </w:p>
    <w:p w14:paraId="739D4307" w14:textId="77777777" w:rsidR="0045338C" w:rsidRDefault="0045338C">
      <w:pPr>
        <w:pStyle w:val="BodyText"/>
      </w:pPr>
    </w:p>
    <w:p w14:paraId="732151FC" w14:textId="77777777" w:rsidR="0045338C" w:rsidRDefault="00930C89">
      <w:pPr>
        <w:pStyle w:val="Heading1"/>
        <w:numPr>
          <w:ilvl w:val="0"/>
          <w:numId w:val="4"/>
        </w:numPr>
        <w:tabs>
          <w:tab w:val="left" w:pos="1278"/>
        </w:tabs>
        <w:ind w:left="1278" w:hanging="358"/>
      </w:pPr>
      <w:r>
        <w:t>Day</w:t>
      </w:r>
      <w:r>
        <w:rPr>
          <w:spacing w:val="-4"/>
        </w:rPr>
        <w:t xml:space="preserve"> </w:t>
      </w:r>
      <w:r>
        <w:t>Trips/Off</w:t>
      </w:r>
      <w:r>
        <w:rPr>
          <w:spacing w:val="-7"/>
        </w:rPr>
        <w:t xml:space="preserve"> </w:t>
      </w:r>
      <w:r>
        <w:t>Site</w:t>
      </w:r>
      <w:r>
        <w:rPr>
          <w:spacing w:val="-3"/>
        </w:rPr>
        <w:t xml:space="preserve"> </w:t>
      </w:r>
      <w:r>
        <w:rPr>
          <w:spacing w:val="-2"/>
        </w:rPr>
        <w:t>Activities</w:t>
      </w:r>
    </w:p>
    <w:p w14:paraId="605326DB" w14:textId="77777777" w:rsidR="0045338C" w:rsidRDefault="0045338C">
      <w:pPr>
        <w:pStyle w:val="BodyText"/>
        <w:rPr>
          <w:b/>
        </w:rPr>
      </w:pPr>
    </w:p>
    <w:p w14:paraId="71069891" w14:textId="77777777" w:rsidR="0045338C" w:rsidRDefault="00930C89">
      <w:pPr>
        <w:pStyle w:val="BodyText"/>
        <w:spacing w:before="1" w:line="252" w:lineRule="auto"/>
        <w:ind w:left="1280" w:right="373"/>
        <w:jc w:val="both"/>
      </w:pPr>
      <w:r>
        <w:t xml:space="preserve">The </w:t>
      </w:r>
      <w:proofErr w:type="gramStart"/>
      <w:r>
        <w:t>trip lead</w:t>
      </w:r>
      <w:proofErr w:type="gramEnd"/>
      <w:r>
        <w:t xml:space="preserve"> will ensure that teachers are aware of how a child’s medical condition will impact on their participation in</w:t>
      </w:r>
      <w:r>
        <w:rPr>
          <w:spacing w:val="-1"/>
        </w:rPr>
        <w:t xml:space="preserve"> </w:t>
      </w:r>
      <w:r>
        <w:t>any off-site activity</w:t>
      </w:r>
      <w:r>
        <w:rPr>
          <w:spacing w:val="-2"/>
        </w:rPr>
        <w:t xml:space="preserve"> </w:t>
      </w:r>
      <w:r>
        <w:t>or day trip but will</w:t>
      </w:r>
      <w:r>
        <w:rPr>
          <w:spacing w:val="-2"/>
        </w:rPr>
        <w:t xml:space="preserve"> </w:t>
      </w:r>
      <w:r>
        <w:t>ensure that there is</w:t>
      </w:r>
      <w:r>
        <w:rPr>
          <w:spacing w:val="-2"/>
        </w:rPr>
        <w:t xml:space="preserve"> </w:t>
      </w:r>
      <w:r>
        <w:t>enough flexibility</w:t>
      </w:r>
      <w:r>
        <w:rPr>
          <w:spacing w:val="-1"/>
        </w:rPr>
        <w:t xml:space="preserve"> </w:t>
      </w:r>
      <w:r>
        <w:t>for all children to participate according to their own abilities within reasonable adjustments.</w:t>
      </w:r>
    </w:p>
    <w:p w14:paraId="2517D9EE" w14:textId="77777777" w:rsidR="0045338C" w:rsidRDefault="00930C89">
      <w:pPr>
        <w:pStyle w:val="BodyText"/>
        <w:spacing w:before="241" w:line="237" w:lineRule="auto"/>
        <w:ind w:left="1280" w:right="334"/>
        <w:jc w:val="both"/>
      </w:pPr>
      <w:r>
        <w:t>We</w:t>
      </w:r>
      <w:r>
        <w:rPr>
          <w:spacing w:val="-2"/>
        </w:rPr>
        <w:t xml:space="preserve"> </w:t>
      </w:r>
      <w:r>
        <w:t>will</w:t>
      </w:r>
      <w:r>
        <w:rPr>
          <w:spacing w:val="-5"/>
        </w:rPr>
        <w:t xml:space="preserve"> </w:t>
      </w:r>
      <w:r>
        <w:t>consider</w:t>
      </w:r>
      <w:r>
        <w:rPr>
          <w:spacing w:val="-2"/>
        </w:rPr>
        <w:t xml:space="preserve"> </w:t>
      </w:r>
      <w:r>
        <w:t>what</w:t>
      </w:r>
      <w:r>
        <w:rPr>
          <w:spacing w:val="-2"/>
        </w:rPr>
        <w:t xml:space="preserve"> </w:t>
      </w:r>
      <w:r>
        <w:t>reasonable</w:t>
      </w:r>
      <w:r>
        <w:rPr>
          <w:spacing w:val="-2"/>
        </w:rPr>
        <w:t xml:space="preserve"> </w:t>
      </w:r>
      <w:r>
        <w:t>adjustments</w:t>
      </w:r>
      <w:r>
        <w:rPr>
          <w:spacing w:val="-2"/>
        </w:rPr>
        <w:t xml:space="preserve"> </w:t>
      </w:r>
      <w:r>
        <w:t>we</w:t>
      </w:r>
      <w:r>
        <w:rPr>
          <w:spacing w:val="-4"/>
        </w:rPr>
        <w:t xml:space="preserve"> </w:t>
      </w:r>
      <w:r>
        <w:t>might</w:t>
      </w:r>
      <w:r>
        <w:rPr>
          <w:spacing w:val="-2"/>
        </w:rPr>
        <w:t xml:space="preserve"> </w:t>
      </w:r>
      <w:r>
        <w:t>make</w:t>
      </w:r>
      <w:r>
        <w:rPr>
          <w:spacing w:val="-2"/>
        </w:rPr>
        <w:t xml:space="preserve"> </w:t>
      </w:r>
      <w:r>
        <w:t>to</w:t>
      </w:r>
      <w:r>
        <w:rPr>
          <w:spacing w:val="-1"/>
        </w:rPr>
        <w:t xml:space="preserve"> </w:t>
      </w:r>
      <w:r>
        <w:t>enable</w:t>
      </w:r>
      <w:r>
        <w:rPr>
          <w:spacing w:val="-2"/>
        </w:rPr>
        <w:t xml:space="preserve"> </w:t>
      </w:r>
      <w:r>
        <w:t>children</w:t>
      </w:r>
      <w:r>
        <w:rPr>
          <w:spacing w:val="-3"/>
        </w:rPr>
        <w:t xml:space="preserve"> </w:t>
      </w:r>
      <w:r>
        <w:t>with</w:t>
      </w:r>
      <w:r>
        <w:rPr>
          <w:spacing w:val="-5"/>
        </w:rPr>
        <w:t xml:space="preserve"> </w:t>
      </w:r>
      <w:r>
        <w:t>medical</w:t>
      </w:r>
      <w:r>
        <w:rPr>
          <w:spacing w:val="-2"/>
        </w:rPr>
        <w:t xml:space="preserve"> </w:t>
      </w:r>
      <w:r>
        <w:t>needs to participate</w:t>
      </w:r>
      <w:r>
        <w:rPr>
          <w:spacing w:val="-1"/>
        </w:rPr>
        <w:t xml:space="preserve"> </w:t>
      </w:r>
      <w:r>
        <w:t>fully</w:t>
      </w:r>
      <w:r>
        <w:rPr>
          <w:spacing w:val="-3"/>
        </w:rPr>
        <w:t xml:space="preserve"> </w:t>
      </w:r>
      <w:r>
        <w:t>and</w:t>
      </w:r>
      <w:r>
        <w:rPr>
          <w:spacing w:val="-2"/>
        </w:rPr>
        <w:t xml:space="preserve"> </w:t>
      </w:r>
      <w:r>
        <w:t>safely</w:t>
      </w:r>
      <w:r>
        <w:rPr>
          <w:spacing w:val="-1"/>
        </w:rPr>
        <w:t xml:space="preserve"> </w:t>
      </w:r>
      <w:r>
        <w:t>on</w:t>
      </w:r>
      <w:r>
        <w:rPr>
          <w:spacing w:val="-4"/>
        </w:rPr>
        <w:t xml:space="preserve"> </w:t>
      </w:r>
      <w:r>
        <w:t>visits. Group</w:t>
      </w:r>
      <w:r>
        <w:rPr>
          <w:spacing w:val="-2"/>
        </w:rPr>
        <w:t xml:space="preserve"> </w:t>
      </w:r>
      <w:r>
        <w:t>leaders</w:t>
      </w:r>
      <w:r>
        <w:rPr>
          <w:spacing w:val="-3"/>
        </w:rPr>
        <w:t xml:space="preserve"> </w:t>
      </w:r>
      <w:r>
        <w:t>will</w:t>
      </w:r>
      <w:r>
        <w:rPr>
          <w:spacing w:val="-1"/>
        </w:rPr>
        <w:t xml:space="preserve"> </w:t>
      </w:r>
      <w:r>
        <w:t>carry</w:t>
      </w:r>
      <w:r>
        <w:rPr>
          <w:spacing w:val="-3"/>
        </w:rPr>
        <w:t xml:space="preserve"> </w:t>
      </w:r>
      <w:r>
        <w:t>out</w:t>
      </w:r>
      <w:r>
        <w:rPr>
          <w:spacing w:val="-1"/>
        </w:rPr>
        <w:t xml:space="preserve"> </w:t>
      </w:r>
      <w:r>
        <w:t>a</w:t>
      </w:r>
      <w:r>
        <w:rPr>
          <w:spacing w:val="-1"/>
        </w:rPr>
        <w:t xml:space="preserve"> </w:t>
      </w:r>
      <w:r>
        <w:t>risk</w:t>
      </w:r>
      <w:r>
        <w:rPr>
          <w:spacing w:val="-1"/>
        </w:rPr>
        <w:t xml:space="preserve"> </w:t>
      </w:r>
      <w:r>
        <w:t>assessment</w:t>
      </w:r>
      <w:r>
        <w:rPr>
          <w:spacing w:val="-3"/>
        </w:rPr>
        <w:t xml:space="preserve"> </w:t>
      </w:r>
      <w:r>
        <w:t>so</w:t>
      </w:r>
      <w:r>
        <w:rPr>
          <w:spacing w:val="-2"/>
        </w:rPr>
        <w:t xml:space="preserve"> </w:t>
      </w:r>
      <w:r>
        <w:t>that</w:t>
      </w:r>
      <w:r>
        <w:rPr>
          <w:spacing w:val="-1"/>
        </w:rPr>
        <w:t xml:space="preserve"> </w:t>
      </w:r>
      <w:r>
        <w:t>planning arrangements take account of any steps needed to ensure that pupils with medical conditions are included</w:t>
      </w:r>
      <w:r>
        <w:rPr>
          <w:spacing w:val="-5"/>
        </w:rPr>
        <w:t xml:space="preserve"> </w:t>
      </w:r>
      <w:r>
        <w:t>and</w:t>
      </w:r>
      <w:r>
        <w:rPr>
          <w:spacing w:val="-6"/>
        </w:rPr>
        <w:t xml:space="preserve"> </w:t>
      </w:r>
      <w:r>
        <w:t>this</w:t>
      </w:r>
      <w:r>
        <w:rPr>
          <w:spacing w:val="-6"/>
        </w:rPr>
        <w:t xml:space="preserve"> </w:t>
      </w:r>
      <w:r>
        <w:t>will</w:t>
      </w:r>
      <w:r>
        <w:rPr>
          <w:spacing w:val="-6"/>
        </w:rPr>
        <w:t xml:space="preserve"> </w:t>
      </w:r>
      <w:r>
        <w:t>be</w:t>
      </w:r>
      <w:r>
        <w:rPr>
          <w:spacing w:val="-5"/>
        </w:rPr>
        <w:t xml:space="preserve"> </w:t>
      </w:r>
      <w:r>
        <w:t>verified</w:t>
      </w:r>
      <w:r>
        <w:rPr>
          <w:spacing w:val="-6"/>
        </w:rPr>
        <w:t xml:space="preserve"> </w:t>
      </w:r>
      <w:r>
        <w:t>by</w:t>
      </w:r>
      <w:r>
        <w:rPr>
          <w:spacing w:val="-5"/>
        </w:rPr>
        <w:t xml:space="preserve"> </w:t>
      </w:r>
      <w:r>
        <w:t>a</w:t>
      </w:r>
      <w:r>
        <w:rPr>
          <w:spacing w:val="-6"/>
        </w:rPr>
        <w:t xml:space="preserve"> </w:t>
      </w:r>
      <w:r>
        <w:t>member</w:t>
      </w:r>
      <w:r>
        <w:rPr>
          <w:spacing w:val="-8"/>
        </w:rPr>
        <w:t xml:space="preserve"> </w:t>
      </w:r>
      <w:r>
        <w:t>of</w:t>
      </w:r>
      <w:r>
        <w:rPr>
          <w:spacing w:val="-6"/>
        </w:rPr>
        <w:t xml:space="preserve"> </w:t>
      </w:r>
      <w:r>
        <w:t>SLT.</w:t>
      </w:r>
      <w:r>
        <w:rPr>
          <w:spacing w:val="-7"/>
        </w:rPr>
        <w:t xml:space="preserve"> </w:t>
      </w:r>
      <w:r>
        <w:t>SLT</w:t>
      </w:r>
      <w:r>
        <w:rPr>
          <w:spacing w:val="-5"/>
        </w:rPr>
        <w:t xml:space="preserve"> </w:t>
      </w:r>
      <w:r>
        <w:t>will</w:t>
      </w:r>
      <w:r>
        <w:rPr>
          <w:spacing w:val="-6"/>
        </w:rPr>
        <w:t xml:space="preserve"> </w:t>
      </w:r>
      <w:r>
        <w:t>consult</w:t>
      </w:r>
      <w:r>
        <w:rPr>
          <w:spacing w:val="-5"/>
        </w:rPr>
        <w:t xml:space="preserve"> </w:t>
      </w:r>
      <w:r>
        <w:t>with</w:t>
      </w:r>
      <w:r>
        <w:rPr>
          <w:spacing w:val="-6"/>
        </w:rPr>
        <w:t xml:space="preserve"> </w:t>
      </w:r>
      <w:r>
        <w:t>parents</w:t>
      </w:r>
      <w:r>
        <w:rPr>
          <w:spacing w:val="-6"/>
        </w:rPr>
        <w:t xml:space="preserve"> </w:t>
      </w:r>
      <w:r>
        <w:t>and</w:t>
      </w:r>
      <w:r>
        <w:rPr>
          <w:spacing w:val="-6"/>
        </w:rPr>
        <w:t xml:space="preserve"> </w:t>
      </w:r>
      <w:r>
        <w:t>pupils</w:t>
      </w:r>
      <w:r>
        <w:rPr>
          <w:spacing w:val="-6"/>
        </w:rPr>
        <w:t xml:space="preserve"> </w:t>
      </w:r>
      <w:r>
        <w:t>and</w:t>
      </w:r>
      <w:r>
        <w:rPr>
          <w:spacing w:val="-3"/>
        </w:rPr>
        <w:t xml:space="preserve"> </w:t>
      </w:r>
      <w:r>
        <w:t xml:space="preserve">gain advice from the relevant healthcare </w:t>
      </w:r>
      <w:proofErr w:type="gramStart"/>
      <w:r>
        <w:t>professional</w:t>
      </w:r>
      <w:proofErr w:type="gramEnd"/>
      <w:r>
        <w:t xml:space="preserve"> to ensure that pupils can participate safely.</w:t>
      </w:r>
    </w:p>
    <w:p w14:paraId="1F103EA1" w14:textId="77777777" w:rsidR="0045338C" w:rsidRDefault="0045338C">
      <w:pPr>
        <w:pStyle w:val="BodyText"/>
        <w:spacing w:before="267"/>
      </w:pPr>
    </w:p>
    <w:p w14:paraId="4D3F5EAF" w14:textId="77777777" w:rsidR="0045338C" w:rsidRDefault="00930C89">
      <w:pPr>
        <w:pStyle w:val="Heading1"/>
        <w:numPr>
          <w:ilvl w:val="0"/>
          <w:numId w:val="4"/>
        </w:numPr>
        <w:tabs>
          <w:tab w:val="left" w:pos="1278"/>
        </w:tabs>
        <w:ind w:left="1278" w:hanging="358"/>
      </w:pPr>
      <w:r>
        <w:rPr>
          <w:spacing w:val="-2"/>
        </w:rPr>
        <w:t>Asthma</w:t>
      </w:r>
    </w:p>
    <w:p w14:paraId="13204242" w14:textId="77777777" w:rsidR="0045338C" w:rsidRDefault="0045338C">
      <w:pPr>
        <w:sectPr w:rsidR="0045338C">
          <w:pgSz w:w="11900" w:h="16840"/>
          <w:pgMar w:top="1680" w:right="700" w:bottom="440" w:left="520" w:header="0" w:footer="245" w:gutter="0"/>
          <w:cols w:space="720"/>
        </w:sectPr>
      </w:pPr>
    </w:p>
    <w:p w14:paraId="579A99EB" w14:textId="1BF82EED" w:rsidR="0045338C" w:rsidRDefault="00930C89">
      <w:pPr>
        <w:pStyle w:val="BodyText"/>
        <w:spacing w:before="43" w:line="237" w:lineRule="auto"/>
        <w:ind w:left="1280" w:right="318"/>
        <w:jc w:val="both"/>
      </w:pPr>
      <w:r>
        <w:lastRenderedPageBreak/>
        <w:t xml:space="preserve">The </w:t>
      </w:r>
      <w:r w:rsidR="006342F9">
        <w:t>provision</w:t>
      </w:r>
      <w:r>
        <w:t xml:space="preserve"> will</w:t>
      </w:r>
      <w:r>
        <w:rPr>
          <w:spacing w:val="-2"/>
        </w:rPr>
        <w:t xml:space="preserve"> </w:t>
      </w:r>
      <w:r>
        <w:t xml:space="preserve">keep </w:t>
      </w:r>
      <w:proofErr w:type="gramStart"/>
      <w:r>
        <w:t>an</w:t>
      </w:r>
      <w:r>
        <w:rPr>
          <w:spacing w:val="-1"/>
        </w:rPr>
        <w:t xml:space="preserve"> </w:t>
      </w:r>
      <w:r>
        <w:t>asthma</w:t>
      </w:r>
      <w:proofErr w:type="gramEnd"/>
      <w:r>
        <w:t xml:space="preserve"> inhaler for</w:t>
      </w:r>
      <w:r>
        <w:rPr>
          <w:spacing w:val="-2"/>
        </w:rPr>
        <w:t xml:space="preserve"> </w:t>
      </w:r>
      <w:r>
        <w:t>emergency</w:t>
      </w:r>
      <w:r>
        <w:rPr>
          <w:spacing w:val="-1"/>
        </w:rPr>
        <w:t xml:space="preserve"> </w:t>
      </w:r>
      <w:r>
        <w:t>use. The arrangements for</w:t>
      </w:r>
      <w:r>
        <w:rPr>
          <w:spacing w:val="-2"/>
        </w:rPr>
        <w:t xml:space="preserve"> </w:t>
      </w:r>
      <w:r>
        <w:t xml:space="preserve">the supply, storage, care, and disposal of the inhaler and spacers will be in line with Department of Health guidance and the </w:t>
      </w:r>
      <w:r w:rsidR="006342F9">
        <w:t>provision</w:t>
      </w:r>
      <w:r>
        <w:t>’s policy on supporting pupils with medical conditions. Such arrangements include:</w:t>
      </w:r>
    </w:p>
    <w:p w14:paraId="610FB232" w14:textId="77777777" w:rsidR="0045338C" w:rsidRDefault="0045338C">
      <w:pPr>
        <w:pStyle w:val="BodyText"/>
        <w:spacing w:before="33"/>
      </w:pPr>
    </w:p>
    <w:p w14:paraId="32342299" w14:textId="277A5CDE" w:rsidR="0045338C" w:rsidRDefault="00930C89">
      <w:pPr>
        <w:pStyle w:val="ListParagraph"/>
        <w:numPr>
          <w:ilvl w:val="0"/>
          <w:numId w:val="2"/>
        </w:numPr>
        <w:tabs>
          <w:tab w:val="left" w:pos="2000"/>
        </w:tabs>
        <w:spacing w:line="232" w:lineRule="auto"/>
        <w:ind w:right="280"/>
      </w:pPr>
      <w:r>
        <w:t xml:space="preserve">Maintaining a register of children in the </w:t>
      </w:r>
      <w:r w:rsidR="006342F9">
        <w:t>provision</w:t>
      </w:r>
      <w:r>
        <w:t xml:space="preserve"> that have been diagnosed with asthma or prescribed a reliever inhaler.</w:t>
      </w:r>
    </w:p>
    <w:p w14:paraId="152019C8" w14:textId="77777777" w:rsidR="0045338C" w:rsidRDefault="00930C89">
      <w:pPr>
        <w:pStyle w:val="ListParagraph"/>
        <w:numPr>
          <w:ilvl w:val="0"/>
          <w:numId w:val="2"/>
        </w:numPr>
        <w:tabs>
          <w:tab w:val="left" w:pos="2000"/>
        </w:tabs>
        <w:spacing w:line="232" w:lineRule="auto"/>
        <w:ind w:right="273"/>
      </w:pPr>
      <w:r>
        <w:t>Ensuring</w:t>
      </w:r>
      <w:r>
        <w:rPr>
          <w:spacing w:val="-10"/>
        </w:rPr>
        <w:t xml:space="preserve"> </w:t>
      </w:r>
      <w:r>
        <w:t>that</w:t>
      </w:r>
      <w:r>
        <w:rPr>
          <w:spacing w:val="-9"/>
        </w:rPr>
        <w:t xml:space="preserve"> </w:t>
      </w:r>
      <w:r>
        <w:t>the</w:t>
      </w:r>
      <w:r>
        <w:rPr>
          <w:spacing w:val="-11"/>
        </w:rPr>
        <w:t xml:space="preserve"> </w:t>
      </w:r>
      <w:r>
        <w:t>emergency</w:t>
      </w:r>
      <w:r>
        <w:rPr>
          <w:spacing w:val="-8"/>
        </w:rPr>
        <w:t xml:space="preserve"> </w:t>
      </w:r>
      <w:r>
        <w:t>inhaler</w:t>
      </w:r>
      <w:r>
        <w:rPr>
          <w:spacing w:val="-12"/>
        </w:rPr>
        <w:t xml:space="preserve"> </w:t>
      </w:r>
      <w:r>
        <w:t>is</w:t>
      </w:r>
      <w:r>
        <w:rPr>
          <w:spacing w:val="-12"/>
        </w:rPr>
        <w:t xml:space="preserve"> </w:t>
      </w:r>
      <w:r>
        <w:t>only</w:t>
      </w:r>
      <w:r>
        <w:rPr>
          <w:spacing w:val="-9"/>
        </w:rPr>
        <w:t xml:space="preserve"> </w:t>
      </w:r>
      <w:r>
        <w:t>used</w:t>
      </w:r>
      <w:r>
        <w:rPr>
          <w:spacing w:val="-9"/>
        </w:rPr>
        <w:t xml:space="preserve"> </w:t>
      </w:r>
      <w:r>
        <w:t>by</w:t>
      </w:r>
      <w:r>
        <w:rPr>
          <w:spacing w:val="-11"/>
        </w:rPr>
        <w:t xml:space="preserve"> </w:t>
      </w:r>
      <w:r>
        <w:t>children</w:t>
      </w:r>
      <w:r>
        <w:rPr>
          <w:spacing w:val="-10"/>
        </w:rPr>
        <w:t xml:space="preserve"> </w:t>
      </w:r>
      <w:r>
        <w:t>with</w:t>
      </w:r>
      <w:r>
        <w:rPr>
          <w:spacing w:val="-9"/>
        </w:rPr>
        <w:t xml:space="preserve"> </w:t>
      </w:r>
      <w:r>
        <w:t>asthma</w:t>
      </w:r>
      <w:r>
        <w:rPr>
          <w:spacing w:val="-12"/>
        </w:rPr>
        <w:t xml:space="preserve"> </w:t>
      </w:r>
      <w:r>
        <w:t>with</w:t>
      </w:r>
      <w:r>
        <w:rPr>
          <w:spacing w:val="-7"/>
        </w:rPr>
        <w:t xml:space="preserve"> </w:t>
      </w:r>
      <w:r>
        <w:t>written</w:t>
      </w:r>
      <w:r>
        <w:rPr>
          <w:spacing w:val="-9"/>
        </w:rPr>
        <w:t xml:space="preserve"> </w:t>
      </w:r>
      <w:r>
        <w:t>parental consent for its use.</w:t>
      </w:r>
    </w:p>
    <w:p w14:paraId="0B89CB1A" w14:textId="77777777" w:rsidR="0045338C" w:rsidRDefault="00930C89">
      <w:pPr>
        <w:pStyle w:val="ListParagraph"/>
        <w:numPr>
          <w:ilvl w:val="0"/>
          <w:numId w:val="2"/>
        </w:numPr>
        <w:tabs>
          <w:tab w:val="left" w:pos="2000"/>
        </w:tabs>
        <w:spacing w:line="232" w:lineRule="auto"/>
        <w:ind w:right="279"/>
      </w:pPr>
      <w:r>
        <w:rPr>
          <w:noProof/>
        </w:rPr>
        <w:drawing>
          <wp:anchor distT="0" distB="0" distL="0" distR="0" simplePos="0" relativeHeight="251663872" behindDoc="1" locked="0" layoutInCell="1" allowOverlap="1" wp14:anchorId="6390C603" wp14:editId="44095262">
            <wp:simplePos x="0" y="0"/>
            <wp:positionH relativeFrom="page">
              <wp:posOffset>1425878</wp:posOffset>
            </wp:positionH>
            <wp:positionV relativeFrom="paragraph">
              <wp:posOffset>477955</wp:posOffset>
            </wp:positionV>
            <wp:extent cx="4791533" cy="490882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791533" cy="4908829"/>
                    </a:xfrm>
                    <a:prstGeom prst="rect">
                      <a:avLst/>
                    </a:prstGeom>
                  </pic:spPr>
                </pic:pic>
              </a:graphicData>
            </a:graphic>
          </wp:anchor>
        </w:drawing>
      </w:r>
      <w:r>
        <w:t>Providing appropriate support and training for staff in the use of the emergency inhaler. Keeping a record of use of the emergency inhaler and informing parents or carers that their child has used the emergency inhaler.</w:t>
      </w:r>
    </w:p>
    <w:p w14:paraId="404155D3" w14:textId="77777777" w:rsidR="0045338C" w:rsidRDefault="00930C89">
      <w:pPr>
        <w:pStyle w:val="ListParagraph"/>
        <w:numPr>
          <w:ilvl w:val="0"/>
          <w:numId w:val="2"/>
        </w:numPr>
        <w:tabs>
          <w:tab w:val="left" w:pos="1999"/>
        </w:tabs>
        <w:spacing w:line="270" w:lineRule="exact"/>
        <w:ind w:left="1999" w:hanging="359"/>
      </w:pPr>
      <w:r>
        <w:t>If</w:t>
      </w:r>
      <w:r>
        <w:rPr>
          <w:spacing w:val="-6"/>
        </w:rPr>
        <w:t xml:space="preserve"> </w:t>
      </w:r>
      <w:r>
        <w:t>appropriate,</w:t>
      </w:r>
      <w:r>
        <w:rPr>
          <w:spacing w:val="-8"/>
        </w:rPr>
        <w:t xml:space="preserve"> </w:t>
      </w:r>
      <w:r>
        <w:t>a</w:t>
      </w:r>
      <w:r>
        <w:rPr>
          <w:spacing w:val="-5"/>
        </w:rPr>
        <w:t xml:space="preserve"> </w:t>
      </w:r>
      <w:r>
        <w:t>spacer</w:t>
      </w:r>
      <w:r>
        <w:rPr>
          <w:spacing w:val="-5"/>
        </w:rPr>
        <w:t xml:space="preserve"> </w:t>
      </w:r>
      <w:r>
        <w:t>will</w:t>
      </w:r>
      <w:r>
        <w:rPr>
          <w:spacing w:val="-8"/>
        </w:rPr>
        <w:t xml:space="preserve"> </w:t>
      </w:r>
      <w:r>
        <w:t>be</w:t>
      </w:r>
      <w:r>
        <w:rPr>
          <w:spacing w:val="-5"/>
        </w:rPr>
        <w:t xml:space="preserve"> </w:t>
      </w:r>
      <w:r>
        <w:t>used,</w:t>
      </w:r>
      <w:r>
        <w:rPr>
          <w:spacing w:val="-5"/>
        </w:rPr>
        <w:t xml:space="preserve"> </w:t>
      </w:r>
      <w:r>
        <w:t>and</w:t>
      </w:r>
      <w:r>
        <w:rPr>
          <w:spacing w:val="-8"/>
        </w:rPr>
        <w:t xml:space="preserve"> </w:t>
      </w:r>
      <w:r>
        <w:t>the</w:t>
      </w:r>
      <w:r>
        <w:rPr>
          <w:spacing w:val="-5"/>
        </w:rPr>
        <w:t xml:space="preserve"> </w:t>
      </w:r>
      <w:r>
        <w:t>inhaler</w:t>
      </w:r>
      <w:r>
        <w:rPr>
          <w:spacing w:val="-8"/>
        </w:rPr>
        <w:t xml:space="preserve"> </w:t>
      </w:r>
      <w:r>
        <w:t>will</w:t>
      </w:r>
      <w:r>
        <w:rPr>
          <w:spacing w:val="-5"/>
        </w:rPr>
        <w:t xml:space="preserve"> </w:t>
      </w:r>
      <w:r>
        <w:t>be</w:t>
      </w:r>
      <w:r>
        <w:rPr>
          <w:spacing w:val="-5"/>
        </w:rPr>
        <w:t xml:space="preserve"> </w:t>
      </w:r>
      <w:r>
        <w:t>cleaned</w:t>
      </w:r>
      <w:r>
        <w:rPr>
          <w:spacing w:val="-4"/>
        </w:rPr>
        <w:t xml:space="preserve"> </w:t>
      </w:r>
      <w:r>
        <w:t>thoroughly</w:t>
      </w:r>
      <w:r>
        <w:rPr>
          <w:spacing w:val="-4"/>
        </w:rPr>
        <w:t xml:space="preserve"> </w:t>
      </w:r>
      <w:r>
        <w:t>after</w:t>
      </w:r>
      <w:r>
        <w:rPr>
          <w:spacing w:val="-5"/>
        </w:rPr>
        <w:t xml:space="preserve"> </w:t>
      </w:r>
      <w:r>
        <w:t>each</w:t>
      </w:r>
      <w:r>
        <w:rPr>
          <w:spacing w:val="-5"/>
        </w:rPr>
        <w:t xml:space="preserve"> </w:t>
      </w:r>
      <w:r>
        <w:rPr>
          <w:spacing w:val="-4"/>
        </w:rPr>
        <w:t>use.</w:t>
      </w:r>
    </w:p>
    <w:p w14:paraId="25864E07" w14:textId="77777777" w:rsidR="0045338C" w:rsidRDefault="00930C89">
      <w:pPr>
        <w:pStyle w:val="Heading1"/>
        <w:numPr>
          <w:ilvl w:val="0"/>
          <w:numId w:val="4"/>
        </w:numPr>
        <w:tabs>
          <w:tab w:val="left" w:pos="1278"/>
        </w:tabs>
        <w:spacing w:before="262"/>
        <w:ind w:left="1278" w:hanging="358"/>
      </w:pPr>
      <w:r>
        <w:t>Unacceptable</w:t>
      </w:r>
      <w:r>
        <w:rPr>
          <w:spacing w:val="-6"/>
        </w:rPr>
        <w:t xml:space="preserve"> </w:t>
      </w:r>
      <w:r>
        <w:rPr>
          <w:spacing w:val="-2"/>
        </w:rPr>
        <w:t>Practice</w:t>
      </w:r>
    </w:p>
    <w:p w14:paraId="2C6C3C3C" w14:textId="77777777" w:rsidR="0045338C" w:rsidRDefault="00930C89">
      <w:pPr>
        <w:pStyle w:val="BodyText"/>
        <w:spacing w:before="202" w:line="235" w:lineRule="auto"/>
        <w:ind w:left="1280" w:right="430"/>
      </w:pPr>
      <w:r>
        <w:t>Staff are</w:t>
      </w:r>
      <w:r>
        <w:rPr>
          <w:spacing w:val="-2"/>
        </w:rPr>
        <w:t xml:space="preserve"> </w:t>
      </w:r>
      <w:r>
        <w:t>expected</w:t>
      </w:r>
      <w:r>
        <w:rPr>
          <w:spacing w:val="-3"/>
        </w:rPr>
        <w:t xml:space="preserve"> </w:t>
      </w:r>
      <w:r>
        <w:t>to use</w:t>
      </w:r>
      <w:r>
        <w:rPr>
          <w:spacing w:val="-2"/>
        </w:rPr>
        <w:t xml:space="preserve"> </w:t>
      </w:r>
      <w:r>
        <w:t>their discretion</w:t>
      </w:r>
      <w:r>
        <w:rPr>
          <w:spacing w:val="-3"/>
        </w:rPr>
        <w:t xml:space="preserve"> </w:t>
      </w:r>
      <w:r>
        <w:t>and</w:t>
      </w:r>
      <w:r>
        <w:rPr>
          <w:spacing w:val="-3"/>
        </w:rPr>
        <w:t xml:space="preserve"> </w:t>
      </w:r>
      <w:r>
        <w:t>judge each child’s Medical Action</w:t>
      </w:r>
      <w:r>
        <w:rPr>
          <w:spacing w:val="-3"/>
        </w:rPr>
        <w:t xml:space="preserve"> </w:t>
      </w:r>
      <w:r>
        <w:t>Plan</w:t>
      </w:r>
      <w:r>
        <w:rPr>
          <w:spacing w:val="-4"/>
        </w:rPr>
        <w:t xml:space="preserve"> </w:t>
      </w:r>
      <w:r>
        <w:t>on its</w:t>
      </w:r>
      <w:r>
        <w:rPr>
          <w:spacing w:val="-2"/>
        </w:rPr>
        <w:t xml:space="preserve"> </w:t>
      </w:r>
      <w:proofErr w:type="gramStart"/>
      <w:r>
        <w:t>merits,</w:t>
      </w:r>
      <w:proofErr w:type="gramEnd"/>
      <w:r>
        <w:rPr>
          <w:spacing w:val="-2"/>
        </w:rPr>
        <w:t xml:space="preserve"> </w:t>
      </w:r>
      <w:r>
        <w:t>it is not generally acceptable practice to:</w:t>
      </w:r>
    </w:p>
    <w:p w14:paraId="4F4F8D88" w14:textId="77777777" w:rsidR="0045338C" w:rsidRDefault="00930C89">
      <w:pPr>
        <w:pStyle w:val="ListParagraph"/>
        <w:numPr>
          <w:ilvl w:val="0"/>
          <w:numId w:val="1"/>
        </w:numPr>
        <w:tabs>
          <w:tab w:val="left" w:pos="2000"/>
        </w:tabs>
        <w:spacing w:before="263" w:line="232" w:lineRule="auto"/>
        <w:ind w:right="269"/>
      </w:pPr>
      <w:r>
        <w:t>Prevent children from easily accessing their inhalers and medication and administering their medication when and where necessary.</w:t>
      </w:r>
    </w:p>
    <w:p w14:paraId="39F57C0A" w14:textId="77777777" w:rsidR="0045338C" w:rsidRDefault="00930C89">
      <w:pPr>
        <w:pStyle w:val="ListParagraph"/>
        <w:numPr>
          <w:ilvl w:val="0"/>
          <w:numId w:val="1"/>
        </w:numPr>
        <w:tabs>
          <w:tab w:val="left" w:pos="1999"/>
        </w:tabs>
        <w:spacing w:line="267" w:lineRule="exact"/>
        <w:ind w:left="1999" w:hanging="359"/>
      </w:pPr>
      <w:r>
        <w:t>Assume</w:t>
      </w:r>
      <w:r>
        <w:rPr>
          <w:spacing w:val="-6"/>
        </w:rPr>
        <w:t xml:space="preserve"> </w:t>
      </w:r>
      <w:r>
        <w:t>that</w:t>
      </w:r>
      <w:r>
        <w:rPr>
          <w:spacing w:val="-5"/>
        </w:rPr>
        <w:t xml:space="preserve"> </w:t>
      </w:r>
      <w:r>
        <w:t>every</w:t>
      </w:r>
      <w:r>
        <w:rPr>
          <w:spacing w:val="-5"/>
        </w:rPr>
        <w:t xml:space="preserve"> </w:t>
      </w:r>
      <w:r>
        <w:t>child</w:t>
      </w:r>
      <w:r>
        <w:rPr>
          <w:spacing w:val="-5"/>
        </w:rPr>
        <w:t xml:space="preserve"> </w:t>
      </w:r>
      <w:r>
        <w:t>with</w:t>
      </w:r>
      <w:r>
        <w:rPr>
          <w:spacing w:val="-3"/>
        </w:rPr>
        <w:t xml:space="preserve"> </w:t>
      </w:r>
      <w:r>
        <w:t>the</w:t>
      </w:r>
      <w:r>
        <w:rPr>
          <w:spacing w:val="-3"/>
        </w:rPr>
        <w:t xml:space="preserve"> </w:t>
      </w:r>
      <w:r>
        <w:t>same</w:t>
      </w:r>
      <w:r>
        <w:rPr>
          <w:spacing w:val="-3"/>
        </w:rPr>
        <w:t xml:space="preserve"> </w:t>
      </w:r>
      <w:r>
        <w:t>condition</w:t>
      </w:r>
      <w:r>
        <w:rPr>
          <w:spacing w:val="-4"/>
        </w:rPr>
        <w:t xml:space="preserve"> </w:t>
      </w:r>
      <w:r>
        <w:t>requires</w:t>
      </w:r>
      <w:r>
        <w:rPr>
          <w:spacing w:val="-3"/>
        </w:rPr>
        <w:t xml:space="preserve"> </w:t>
      </w:r>
      <w:r>
        <w:t>the</w:t>
      </w:r>
      <w:r>
        <w:rPr>
          <w:spacing w:val="-5"/>
        </w:rPr>
        <w:t xml:space="preserve"> </w:t>
      </w:r>
      <w:r>
        <w:t>same</w:t>
      </w:r>
      <w:r>
        <w:rPr>
          <w:spacing w:val="-1"/>
        </w:rPr>
        <w:t xml:space="preserve"> </w:t>
      </w:r>
      <w:r>
        <w:rPr>
          <w:spacing w:val="-2"/>
        </w:rPr>
        <w:t>treatment.</w:t>
      </w:r>
    </w:p>
    <w:p w14:paraId="19A4591D" w14:textId="77777777" w:rsidR="0045338C" w:rsidRDefault="00930C89">
      <w:pPr>
        <w:pStyle w:val="ListParagraph"/>
        <w:numPr>
          <w:ilvl w:val="0"/>
          <w:numId w:val="1"/>
        </w:numPr>
        <w:tabs>
          <w:tab w:val="left" w:pos="2000"/>
        </w:tabs>
        <w:spacing w:before="2" w:line="232" w:lineRule="auto"/>
        <w:ind w:right="274"/>
      </w:pPr>
      <w:r>
        <w:t>Ignore</w:t>
      </w:r>
      <w:r>
        <w:rPr>
          <w:spacing w:val="-2"/>
        </w:rPr>
        <w:t xml:space="preserve"> </w:t>
      </w:r>
      <w:r>
        <w:t>the</w:t>
      </w:r>
      <w:r>
        <w:rPr>
          <w:spacing w:val="-4"/>
        </w:rPr>
        <w:t xml:space="preserve"> </w:t>
      </w:r>
      <w:r>
        <w:t>views</w:t>
      </w:r>
      <w:r>
        <w:rPr>
          <w:spacing w:val="-4"/>
        </w:rPr>
        <w:t xml:space="preserve"> </w:t>
      </w:r>
      <w:r>
        <w:t>of</w:t>
      </w:r>
      <w:r>
        <w:rPr>
          <w:spacing w:val="-2"/>
        </w:rPr>
        <w:t xml:space="preserve"> </w:t>
      </w:r>
      <w:r>
        <w:t>the</w:t>
      </w:r>
      <w:r>
        <w:rPr>
          <w:spacing w:val="-4"/>
        </w:rPr>
        <w:t xml:space="preserve"> </w:t>
      </w:r>
      <w:r>
        <w:t>child</w:t>
      </w:r>
      <w:r>
        <w:rPr>
          <w:spacing w:val="-4"/>
        </w:rPr>
        <w:t xml:space="preserve"> </w:t>
      </w:r>
      <w:r>
        <w:t>or</w:t>
      </w:r>
      <w:r>
        <w:rPr>
          <w:spacing w:val="-2"/>
        </w:rPr>
        <w:t xml:space="preserve"> </w:t>
      </w:r>
      <w:r>
        <w:t>their</w:t>
      </w:r>
      <w:r>
        <w:rPr>
          <w:spacing w:val="-2"/>
        </w:rPr>
        <w:t xml:space="preserve"> </w:t>
      </w:r>
      <w:r>
        <w:t>parents;</w:t>
      </w:r>
      <w:r>
        <w:rPr>
          <w:spacing w:val="-4"/>
        </w:rPr>
        <w:t xml:space="preserve"> </w:t>
      </w:r>
      <w:r>
        <w:t>or</w:t>
      </w:r>
      <w:r>
        <w:rPr>
          <w:spacing w:val="-2"/>
        </w:rPr>
        <w:t xml:space="preserve"> </w:t>
      </w:r>
      <w:r>
        <w:t>ignore</w:t>
      </w:r>
      <w:r>
        <w:rPr>
          <w:spacing w:val="-2"/>
        </w:rPr>
        <w:t xml:space="preserve"> </w:t>
      </w:r>
      <w:r>
        <w:t>medical</w:t>
      </w:r>
      <w:r>
        <w:rPr>
          <w:spacing w:val="-2"/>
        </w:rPr>
        <w:t xml:space="preserve"> </w:t>
      </w:r>
      <w:r>
        <w:t>evidence</w:t>
      </w:r>
      <w:r>
        <w:rPr>
          <w:spacing w:val="-4"/>
        </w:rPr>
        <w:t xml:space="preserve"> </w:t>
      </w:r>
      <w:r>
        <w:t>or</w:t>
      </w:r>
      <w:r>
        <w:rPr>
          <w:spacing w:val="-4"/>
        </w:rPr>
        <w:t xml:space="preserve"> </w:t>
      </w:r>
      <w:r>
        <w:t>opinion (although this may be challenged).</w:t>
      </w:r>
    </w:p>
    <w:p w14:paraId="50FB59F8" w14:textId="48B518BA" w:rsidR="0045338C" w:rsidRDefault="00930C89">
      <w:pPr>
        <w:pStyle w:val="ListParagraph"/>
        <w:numPr>
          <w:ilvl w:val="0"/>
          <w:numId w:val="1"/>
        </w:numPr>
        <w:tabs>
          <w:tab w:val="left" w:pos="2000"/>
        </w:tabs>
        <w:spacing w:line="232" w:lineRule="auto"/>
        <w:ind w:right="275"/>
      </w:pPr>
      <w:r>
        <w:t xml:space="preserve">Send children with medical conditions home frequently or prevent them from staying for normal </w:t>
      </w:r>
      <w:r w:rsidR="006342F9">
        <w:t>provision</w:t>
      </w:r>
      <w:r>
        <w:t xml:space="preserve"> activities, including lunch, unless this is specified in their Medical Action Plan.</w:t>
      </w:r>
    </w:p>
    <w:p w14:paraId="55B74DEB" w14:textId="32D8B6C0" w:rsidR="0045338C" w:rsidRDefault="00930C89">
      <w:pPr>
        <w:pStyle w:val="ListParagraph"/>
        <w:numPr>
          <w:ilvl w:val="0"/>
          <w:numId w:val="1"/>
        </w:numPr>
        <w:tabs>
          <w:tab w:val="left" w:pos="2000"/>
        </w:tabs>
        <w:spacing w:line="232" w:lineRule="auto"/>
        <w:ind w:right="273"/>
      </w:pPr>
      <w:r>
        <w:t>If</w:t>
      </w:r>
      <w:r>
        <w:rPr>
          <w:spacing w:val="-9"/>
        </w:rPr>
        <w:t xml:space="preserve"> </w:t>
      </w:r>
      <w:r>
        <w:t>the</w:t>
      </w:r>
      <w:r>
        <w:rPr>
          <w:spacing w:val="-9"/>
        </w:rPr>
        <w:t xml:space="preserve"> </w:t>
      </w:r>
      <w:r>
        <w:t>child</w:t>
      </w:r>
      <w:r>
        <w:rPr>
          <w:spacing w:val="-10"/>
        </w:rPr>
        <w:t xml:space="preserve"> </w:t>
      </w:r>
      <w:r>
        <w:t>becomes</w:t>
      </w:r>
      <w:r>
        <w:rPr>
          <w:spacing w:val="-9"/>
        </w:rPr>
        <w:t xml:space="preserve"> </w:t>
      </w:r>
      <w:r>
        <w:t>ill,</w:t>
      </w:r>
      <w:r>
        <w:rPr>
          <w:spacing w:val="-12"/>
        </w:rPr>
        <w:t xml:space="preserve"> </w:t>
      </w:r>
      <w:r>
        <w:t>send</w:t>
      </w:r>
      <w:r>
        <w:rPr>
          <w:spacing w:val="-10"/>
        </w:rPr>
        <w:t xml:space="preserve"> </w:t>
      </w:r>
      <w:r>
        <w:t>them</w:t>
      </w:r>
      <w:r>
        <w:rPr>
          <w:spacing w:val="-10"/>
        </w:rPr>
        <w:t xml:space="preserve"> </w:t>
      </w:r>
      <w:r>
        <w:t>to</w:t>
      </w:r>
      <w:r>
        <w:rPr>
          <w:spacing w:val="-8"/>
        </w:rPr>
        <w:t xml:space="preserve"> </w:t>
      </w:r>
      <w:r>
        <w:t>the</w:t>
      </w:r>
      <w:r>
        <w:rPr>
          <w:spacing w:val="-8"/>
        </w:rPr>
        <w:t xml:space="preserve"> </w:t>
      </w:r>
      <w:r w:rsidR="006342F9">
        <w:t>provision</w:t>
      </w:r>
      <w:r>
        <w:rPr>
          <w:spacing w:val="-12"/>
        </w:rPr>
        <w:t xml:space="preserve"> </w:t>
      </w:r>
      <w:r>
        <w:t>office</w:t>
      </w:r>
      <w:r>
        <w:rPr>
          <w:spacing w:val="-11"/>
        </w:rPr>
        <w:t xml:space="preserve"> </w:t>
      </w:r>
      <w:r>
        <w:t>or</w:t>
      </w:r>
      <w:r>
        <w:rPr>
          <w:spacing w:val="-12"/>
        </w:rPr>
        <w:t xml:space="preserve"> </w:t>
      </w:r>
      <w:r>
        <w:t>medical</w:t>
      </w:r>
      <w:r>
        <w:rPr>
          <w:spacing w:val="-11"/>
        </w:rPr>
        <w:t xml:space="preserve"> </w:t>
      </w:r>
      <w:r>
        <w:t>room</w:t>
      </w:r>
      <w:r>
        <w:rPr>
          <w:spacing w:val="-8"/>
        </w:rPr>
        <w:t xml:space="preserve"> </w:t>
      </w:r>
      <w:r>
        <w:t>unaccompanied</w:t>
      </w:r>
      <w:r>
        <w:rPr>
          <w:spacing w:val="-8"/>
        </w:rPr>
        <w:t xml:space="preserve"> </w:t>
      </w:r>
      <w:r>
        <w:t>or</w:t>
      </w:r>
      <w:r>
        <w:rPr>
          <w:spacing w:val="-12"/>
        </w:rPr>
        <w:t xml:space="preserve"> </w:t>
      </w:r>
      <w:r>
        <w:t>with someone unsuitable.</w:t>
      </w:r>
    </w:p>
    <w:p w14:paraId="74350D81" w14:textId="77777777" w:rsidR="0045338C" w:rsidRDefault="00930C89">
      <w:pPr>
        <w:pStyle w:val="ListParagraph"/>
        <w:numPr>
          <w:ilvl w:val="0"/>
          <w:numId w:val="1"/>
        </w:numPr>
        <w:tabs>
          <w:tab w:val="left" w:pos="2000"/>
        </w:tabs>
        <w:spacing w:line="232" w:lineRule="auto"/>
        <w:ind w:right="272"/>
      </w:pPr>
      <w:r>
        <w:t>Sanction families for their attendance record if their absences are related to their medical condition, e.g., hospital appointments.</w:t>
      </w:r>
    </w:p>
    <w:p w14:paraId="3254059A" w14:textId="77777777" w:rsidR="0045338C" w:rsidRDefault="00930C89">
      <w:pPr>
        <w:pStyle w:val="ListParagraph"/>
        <w:numPr>
          <w:ilvl w:val="0"/>
          <w:numId w:val="1"/>
        </w:numPr>
        <w:tabs>
          <w:tab w:val="left" w:pos="2000"/>
        </w:tabs>
        <w:spacing w:line="232" w:lineRule="auto"/>
        <w:ind w:right="273"/>
      </w:pPr>
      <w:r>
        <w:t>Prevent pupils from drinking, eating, or taking toilet or other breaks whenever they need to manage their medical condition effectively.</w:t>
      </w:r>
    </w:p>
    <w:p w14:paraId="5C67A29C" w14:textId="377D9B6C" w:rsidR="0045338C" w:rsidRDefault="00930C89">
      <w:pPr>
        <w:pStyle w:val="ListParagraph"/>
        <w:numPr>
          <w:ilvl w:val="0"/>
          <w:numId w:val="1"/>
        </w:numPr>
        <w:tabs>
          <w:tab w:val="left" w:pos="2000"/>
        </w:tabs>
        <w:spacing w:line="232" w:lineRule="auto"/>
        <w:ind w:right="270"/>
      </w:pPr>
      <w:r>
        <w:t xml:space="preserve">Require parents, or otherwise make them feel obliged, to attend </w:t>
      </w:r>
      <w:r w:rsidR="006342F9">
        <w:t>provision</w:t>
      </w:r>
      <w:r>
        <w:t xml:space="preserve"> to administer medication</w:t>
      </w:r>
      <w:r>
        <w:rPr>
          <w:spacing w:val="-7"/>
        </w:rPr>
        <w:t xml:space="preserve"> </w:t>
      </w:r>
      <w:r>
        <w:t>or</w:t>
      </w:r>
      <w:r>
        <w:rPr>
          <w:spacing w:val="-4"/>
        </w:rPr>
        <w:t xml:space="preserve"> </w:t>
      </w:r>
      <w:r>
        <w:t>provide</w:t>
      </w:r>
      <w:r>
        <w:rPr>
          <w:spacing w:val="-4"/>
        </w:rPr>
        <w:t xml:space="preserve"> </w:t>
      </w:r>
      <w:r>
        <w:t>medical</w:t>
      </w:r>
      <w:r>
        <w:rPr>
          <w:spacing w:val="-5"/>
        </w:rPr>
        <w:t xml:space="preserve"> </w:t>
      </w:r>
      <w:r>
        <w:t>support</w:t>
      </w:r>
      <w:r>
        <w:rPr>
          <w:spacing w:val="-4"/>
        </w:rPr>
        <w:t xml:space="preserve"> </w:t>
      </w:r>
      <w:r>
        <w:t>to</w:t>
      </w:r>
      <w:r>
        <w:rPr>
          <w:spacing w:val="-3"/>
        </w:rPr>
        <w:t xml:space="preserve"> </w:t>
      </w:r>
      <w:r>
        <w:t>their</w:t>
      </w:r>
      <w:r>
        <w:rPr>
          <w:spacing w:val="-5"/>
        </w:rPr>
        <w:t xml:space="preserve"> </w:t>
      </w:r>
      <w:r>
        <w:t>child,</w:t>
      </w:r>
      <w:r>
        <w:rPr>
          <w:spacing w:val="-4"/>
        </w:rPr>
        <w:t xml:space="preserve"> </w:t>
      </w:r>
      <w:r>
        <w:t>including</w:t>
      </w:r>
      <w:r>
        <w:rPr>
          <w:spacing w:val="-5"/>
        </w:rPr>
        <w:t xml:space="preserve"> </w:t>
      </w:r>
      <w:r>
        <w:t>with</w:t>
      </w:r>
      <w:r>
        <w:rPr>
          <w:spacing w:val="-4"/>
        </w:rPr>
        <w:t xml:space="preserve"> </w:t>
      </w:r>
      <w:r>
        <w:t>toileting</w:t>
      </w:r>
      <w:r>
        <w:rPr>
          <w:spacing w:val="-5"/>
        </w:rPr>
        <w:t xml:space="preserve"> </w:t>
      </w:r>
      <w:r>
        <w:t>issues.</w:t>
      </w:r>
      <w:r>
        <w:rPr>
          <w:spacing w:val="-4"/>
        </w:rPr>
        <w:t xml:space="preserve"> </w:t>
      </w:r>
      <w:r>
        <w:t>No</w:t>
      </w:r>
      <w:r>
        <w:rPr>
          <w:spacing w:val="-3"/>
        </w:rPr>
        <w:t xml:space="preserve"> </w:t>
      </w:r>
      <w:r>
        <w:t xml:space="preserve">parent should have to give up working because the </w:t>
      </w:r>
      <w:r w:rsidR="006342F9">
        <w:t>provision</w:t>
      </w:r>
      <w:r>
        <w:t xml:space="preserve"> is failing to support their child’s medical needs; or</w:t>
      </w:r>
    </w:p>
    <w:p w14:paraId="0ED62752" w14:textId="438D26AA" w:rsidR="0045338C" w:rsidRDefault="00930C89">
      <w:pPr>
        <w:pStyle w:val="ListParagraph"/>
        <w:numPr>
          <w:ilvl w:val="0"/>
          <w:numId w:val="1"/>
        </w:numPr>
        <w:tabs>
          <w:tab w:val="left" w:pos="2000"/>
        </w:tabs>
        <w:spacing w:line="232" w:lineRule="auto"/>
        <w:ind w:right="273"/>
      </w:pPr>
      <w:r>
        <w:t xml:space="preserve">Prevent children from participating or create unnecessary barriers to children such as participating in any aspect of </w:t>
      </w:r>
      <w:proofErr w:type="gramStart"/>
      <w:r w:rsidR="006342F9">
        <w:t>provision</w:t>
      </w:r>
      <w:proofErr w:type="gramEnd"/>
      <w:r>
        <w:t xml:space="preserve"> life, including </w:t>
      </w:r>
      <w:r w:rsidR="006342F9">
        <w:t>provision</w:t>
      </w:r>
      <w:r>
        <w:t xml:space="preserve"> trips e.g., by requiring parents to accompany the child.</w:t>
      </w:r>
    </w:p>
    <w:p w14:paraId="48AF36CD" w14:textId="77777777" w:rsidR="0045338C" w:rsidRDefault="0045338C">
      <w:pPr>
        <w:pStyle w:val="BodyText"/>
        <w:spacing w:before="7"/>
      </w:pPr>
    </w:p>
    <w:p w14:paraId="04D6314A" w14:textId="77777777" w:rsidR="0045338C" w:rsidRDefault="00930C89">
      <w:pPr>
        <w:pStyle w:val="Heading1"/>
        <w:numPr>
          <w:ilvl w:val="0"/>
          <w:numId w:val="4"/>
        </w:numPr>
        <w:tabs>
          <w:tab w:val="left" w:pos="1278"/>
        </w:tabs>
        <w:spacing w:before="1"/>
        <w:ind w:left="1278" w:hanging="358"/>
      </w:pPr>
      <w:r>
        <w:t>Liability</w:t>
      </w:r>
      <w:r>
        <w:rPr>
          <w:spacing w:val="-6"/>
        </w:rPr>
        <w:t xml:space="preserve"> </w:t>
      </w:r>
      <w:r>
        <w:t>and</w:t>
      </w:r>
      <w:r>
        <w:rPr>
          <w:spacing w:val="-5"/>
        </w:rPr>
        <w:t xml:space="preserve"> </w:t>
      </w:r>
      <w:r>
        <w:rPr>
          <w:spacing w:val="-2"/>
        </w:rPr>
        <w:t>Indemnity</w:t>
      </w:r>
    </w:p>
    <w:p w14:paraId="282D9D0E" w14:textId="77777777" w:rsidR="0045338C" w:rsidRDefault="0045338C">
      <w:pPr>
        <w:pStyle w:val="BodyText"/>
        <w:spacing w:before="2"/>
        <w:rPr>
          <w:b/>
        </w:rPr>
      </w:pPr>
    </w:p>
    <w:p w14:paraId="78EEEC43" w14:textId="6D1E064F" w:rsidR="0045338C" w:rsidRDefault="00930C89">
      <w:pPr>
        <w:pStyle w:val="BodyText"/>
        <w:spacing w:line="237" w:lineRule="auto"/>
        <w:ind w:left="1280"/>
      </w:pPr>
      <w:r>
        <w:t>Staff</w:t>
      </w:r>
      <w:r>
        <w:rPr>
          <w:spacing w:val="40"/>
        </w:rPr>
        <w:t xml:space="preserve"> </w:t>
      </w:r>
      <w:r>
        <w:t>at</w:t>
      </w:r>
      <w:r>
        <w:rPr>
          <w:spacing w:val="40"/>
        </w:rPr>
        <w:t xml:space="preserve"> </w:t>
      </w:r>
      <w:r>
        <w:t>the</w:t>
      </w:r>
      <w:r>
        <w:rPr>
          <w:spacing w:val="40"/>
        </w:rPr>
        <w:t xml:space="preserve"> </w:t>
      </w:r>
      <w:r w:rsidR="006342F9">
        <w:t>provision</w:t>
      </w:r>
      <w:r>
        <w:rPr>
          <w:spacing w:val="40"/>
        </w:rPr>
        <w:t xml:space="preserve"> </w:t>
      </w:r>
      <w:r>
        <w:t>are</w:t>
      </w:r>
      <w:r>
        <w:rPr>
          <w:spacing w:val="40"/>
        </w:rPr>
        <w:t xml:space="preserve"> </w:t>
      </w:r>
      <w:r>
        <w:t>indemnified</w:t>
      </w:r>
      <w:r>
        <w:rPr>
          <w:spacing w:val="66"/>
        </w:rPr>
        <w:t xml:space="preserve"> </w:t>
      </w:r>
      <w:r>
        <w:t>under</w:t>
      </w:r>
      <w:r>
        <w:rPr>
          <w:spacing w:val="40"/>
        </w:rPr>
        <w:t xml:space="preserve"> </w:t>
      </w:r>
      <w:r>
        <w:t>the</w:t>
      </w:r>
      <w:r>
        <w:rPr>
          <w:spacing w:val="40"/>
        </w:rPr>
        <w:t xml:space="preserve"> </w:t>
      </w:r>
      <w:r>
        <w:t>insurance</w:t>
      </w:r>
      <w:r>
        <w:rPr>
          <w:spacing w:val="40"/>
        </w:rPr>
        <w:t xml:space="preserve"> </w:t>
      </w:r>
      <w:r>
        <w:t>arrangements</w:t>
      </w:r>
      <w:r>
        <w:rPr>
          <w:spacing w:val="40"/>
        </w:rPr>
        <w:t xml:space="preserve"> </w:t>
      </w:r>
      <w:r>
        <w:t>provi</w:t>
      </w:r>
      <w:r w:rsidR="006342F9">
        <w:t>ded by Illingsworth Insurance</w:t>
      </w:r>
    </w:p>
    <w:p w14:paraId="00EABFCE" w14:textId="77777777" w:rsidR="0045338C" w:rsidRDefault="0045338C">
      <w:pPr>
        <w:pStyle w:val="BodyText"/>
      </w:pPr>
    </w:p>
    <w:p w14:paraId="48CCDFE2" w14:textId="77777777" w:rsidR="0045338C" w:rsidRDefault="0045338C">
      <w:pPr>
        <w:pStyle w:val="BodyText"/>
        <w:spacing w:before="2"/>
      </w:pPr>
    </w:p>
    <w:p w14:paraId="76B5B4B8" w14:textId="77777777" w:rsidR="0045338C" w:rsidRDefault="00930C89">
      <w:pPr>
        <w:pStyle w:val="Heading1"/>
        <w:numPr>
          <w:ilvl w:val="0"/>
          <w:numId w:val="4"/>
        </w:numPr>
        <w:tabs>
          <w:tab w:val="left" w:pos="1278"/>
        </w:tabs>
        <w:spacing w:before="1"/>
        <w:ind w:left="1278" w:hanging="358"/>
      </w:pPr>
      <w:r>
        <w:rPr>
          <w:spacing w:val="-2"/>
        </w:rPr>
        <w:t>Complaints</w:t>
      </w:r>
    </w:p>
    <w:p w14:paraId="33E2F76C" w14:textId="77777777" w:rsidR="0045338C" w:rsidRDefault="0045338C">
      <w:pPr>
        <w:pStyle w:val="BodyText"/>
        <w:spacing w:before="36"/>
        <w:rPr>
          <w:b/>
        </w:rPr>
      </w:pPr>
    </w:p>
    <w:p w14:paraId="253AB863" w14:textId="6E20FA1C" w:rsidR="0045338C" w:rsidRDefault="00930C89">
      <w:pPr>
        <w:pStyle w:val="BodyText"/>
        <w:spacing w:line="271" w:lineRule="auto"/>
        <w:ind w:left="1280" w:right="336"/>
        <w:jc w:val="both"/>
      </w:pPr>
      <w:r>
        <w:t xml:space="preserve">Should parents or children be dissatisfied with the support provided they can discuss their concerns directly with the Headteacher. If for whatever reason this does not resolve the issue, they may make a formal </w:t>
      </w:r>
      <w:proofErr w:type="gramStart"/>
      <w:r>
        <w:t>compliant</w:t>
      </w:r>
      <w:proofErr w:type="gramEnd"/>
      <w:r>
        <w:t xml:space="preserve"> via the </w:t>
      </w:r>
      <w:r w:rsidR="006342F9">
        <w:t>provision</w:t>
      </w:r>
      <w:r>
        <w:t>’s complaint procedure.</w:t>
      </w:r>
    </w:p>
    <w:sectPr w:rsidR="0045338C">
      <w:pgSz w:w="11900" w:h="16840"/>
      <w:pgMar w:top="1560" w:right="700" w:bottom="440" w:left="520" w:header="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7AEF" w14:textId="77777777" w:rsidR="00531FAB" w:rsidRDefault="00531FAB">
      <w:r>
        <w:separator/>
      </w:r>
    </w:p>
  </w:endnote>
  <w:endnote w:type="continuationSeparator" w:id="0">
    <w:p w14:paraId="57326786" w14:textId="77777777" w:rsidR="00531FAB" w:rsidRDefault="0053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6FA7" w14:textId="77777777" w:rsidR="0045338C" w:rsidRDefault="00930C89">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A0CFB66" wp14:editId="5F15781B">
              <wp:simplePos x="0" y="0"/>
              <wp:positionH relativeFrom="page">
                <wp:posOffset>6348221</wp:posOffset>
              </wp:positionH>
              <wp:positionV relativeFrom="page">
                <wp:posOffset>10397057</wp:posOffset>
              </wp:positionV>
              <wp:extent cx="59436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55AD8DFB" w14:textId="77777777" w:rsidR="0045338C" w:rsidRDefault="00930C89">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2"/>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w14:anchorId="7A0CFB66" id="_x0000_t202" coordsize="21600,21600" o:spt="202" path="m,l,21600r21600,l21600,xe">
              <v:stroke joinstyle="miter"/>
              <v:path gradientshapeok="t" o:connecttype="rect"/>
            </v:shapetype>
            <v:shape id="Textbox 3" o:spid="_x0000_s1026" type="#_x0000_t202" style="position:absolute;margin-left:499.85pt;margin-top:818.65pt;width:46.8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" filled="f" stroked="f">
              <v:textbox inset="0,0,0,0">
                <w:txbxContent>
                  <w:p w14:paraId="55AD8DFB" w14:textId="77777777" w:rsidR="0045338C" w:rsidRDefault="00930C89">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2"/>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7254" w14:textId="77777777" w:rsidR="00531FAB" w:rsidRDefault="00531FAB">
      <w:r>
        <w:separator/>
      </w:r>
    </w:p>
  </w:footnote>
  <w:footnote w:type="continuationSeparator" w:id="0">
    <w:p w14:paraId="0EF9F77D" w14:textId="77777777" w:rsidR="00531FAB" w:rsidRDefault="00531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7EB6"/>
    <w:multiLevelType w:val="multilevel"/>
    <w:tmpl w:val="E6BECBD0"/>
    <w:lvl w:ilvl="0">
      <w:start w:val="1"/>
      <w:numFmt w:val="decimal"/>
      <w:lvlText w:val="%1."/>
      <w:lvlJc w:val="left"/>
      <w:pPr>
        <w:ind w:left="1280" w:hanging="360"/>
      </w:pPr>
      <w:rPr>
        <w:rFonts w:ascii="Carlito" w:eastAsia="Carlito" w:hAnsi="Carlito" w:cs="Carlito" w:hint="default"/>
        <w:b/>
        <w:bCs/>
        <w:i w:val="0"/>
        <w:iCs w:val="0"/>
        <w:spacing w:val="0"/>
        <w:w w:val="100"/>
        <w:sz w:val="22"/>
        <w:szCs w:val="22"/>
        <w:lang w:val="en-US" w:eastAsia="en-US" w:bidi="ar-SA"/>
      </w:rPr>
    </w:lvl>
    <w:lvl w:ilvl="1">
      <w:start w:val="1"/>
      <w:numFmt w:val="decimal"/>
      <w:lvlText w:val="%1.%2."/>
      <w:lvlJc w:val="left"/>
      <w:pPr>
        <w:ind w:left="1772" w:hanging="432"/>
      </w:pPr>
      <w:rPr>
        <w:rFonts w:ascii="Carlito" w:eastAsia="Carlito" w:hAnsi="Carlito" w:cs="Carlito" w:hint="default"/>
        <w:b w:val="0"/>
        <w:bCs w:val="0"/>
        <w:i w:val="0"/>
        <w:iCs w:val="0"/>
        <w:spacing w:val="-1"/>
        <w:w w:val="100"/>
        <w:sz w:val="22"/>
        <w:szCs w:val="22"/>
        <w:lang w:val="en-US" w:eastAsia="en-US" w:bidi="ar-SA"/>
      </w:rPr>
    </w:lvl>
    <w:lvl w:ilvl="2">
      <w:numFmt w:val="bullet"/>
      <w:lvlText w:val=""/>
      <w:lvlJc w:val="left"/>
      <w:pPr>
        <w:ind w:left="2000" w:hanging="228"/>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84" w:hanging="228"/>
      </w:pPr>
      <w:rPr>
        <w:rFonts w:hint="default"/>
        <w:lang w:val="en-US" w:eastAsia="en-US" w:bidi="ar-SA"/>
      </w:rPr>
    </w:lvl>
    <w:lvl w:ilvl="4">
      <w:numFmt w:val="bullet"/>
      <w:lvlText w:val="•"/>
      <w:lvlJc w:val="left"/>
      <w:pPr>
        <w:ind w:left="4169" w:hanging="228"/>
      </w:pPr>
      <w:rPr>
        <w:rFonts w:hint="default"/>
        <w:lang w:val="en-US" w:eastAsia="en-US" w:bidi="ar-SA"/>
      </w:rPr>
    </w:lvl>
    <w:lvl w:ilvl="5">
      <w:numFmt w:val="bullet"/>
      <w:lvlText w:val="•"/>
      <w:lvlJc w:val="left"/>
      <w:pPr>
        <w:ind w:left="5254" w:hanging="228"/>
      </w:pPr>
      <w:rPr>
        <w:rFonts w:hint="default"/>
        <w:lang w:val="en-US" w:eastAsia="en-US" w:bidi="ar-SA"/>
      </w:rPr>
    </w:lvl>
    <w:lvl w:ilvl="6">
      <w:numFmt w:val="bullet"/>
      <w:lvlText w:val="•"/>
      <w:lvlJc w:val="left"/>
      <w:pPr>
        <w:ind w:left="6339" w:hanging="228"/>
      </w:pPr>
      <w:rPr>
        <w:rFonts w:hint="default"/>
        <w:lang w:val="en-US" w:eastAsia="en-US" w:bidi="ar-SA"/>
      </w:rPr>
    </w:lvl>
    <w:lvl w:ilvl="7">
      <w:numFmt w:val="bullet"/>
      <w:lvlText w:val="•"/>
      <w:lvlJc w:val="left"/>
      <w:pPr>
        <w:ind w:left="7424" w:hanging="228"/>
      </w:pPr>
      <w:rPr>
        <w:rFonts w:hint="default"/>
        <w:lang w:val="en-US" w:eastAsia="en-US" w:bidi="ar-SA"/>
      </w:rPr>
    </w:lvl>
    <w:lvl w:ilvl="8">
      <w:numFmt w:val="bullet"/>
      <w:lvlText w:val="•"/>
      <w:lvlJc w:val="left"/>
      <w:pPr>
        <w:ind w:left="8509" w:hanging="228"/>
      </w:pPr>
      <w:rPr>
        <w:rFonts w:hint="default"/>
        <w:lang w:val="en-US" w:eastAsia="en-US" w:bidi="ar-SA"/>
      </w:rPr>
    </w:lvl>
  </w:abstractNum>
  <w:abstractNum w:abstractNumId="1" w15:restartNumberingAfterBreak="0">
    <w:nsid w:val="040A2126"/>
    <w:multiLevelType w:val="hybridMultilevel"/>
    <w:tmpl w:val="C798B4EE"/>
    <w:lvl w:ilvl="0" w:tplc="A15CDB86">
      <w:numFmt w:val="bullet"/>
      <w:lvlText w:val=""/>
      <w:lvlJc w:val="left"/>
      <w:pPr>
        <w:ind w:left="2000" w:hanging="360"/>
      </w:pPr>
      <w:rPr>
        <w:rFonts w:ascii="Symbol" w:eastAsia="Symbol" w:hAnsi="Symbol" w:cs="Symbol" w:hint="default"/>
        <w:b w:val="0"/>
        <w:bCs w:val="0"/>
        <w:i w:val="0"/>
        <w:iCs w:val="0"/>
        <w:spacing w:val="0"/>
        <w:w w:val="100"/>
        <w:sz w:val="22"/>
        <w:szCs w:val="22"/>
        <w:lang w:val="en-US" w:eastAsia="en-US" w:bidi="ar-SA"/>
      </w:rPr>
    </w:lvl>
    <w:lvl w:ilvl="1" w:tplc="380458A6">
      <w:numFmt w:val="bullet"/>
      <w:lvlText w:val="•"/>
      <w:lvlJc w:val="left"/>
      <w:pPr>
        <w:ind w:left="2867" w:hanging="360"/>
      </w:pPr>
      <w:rPr>
        <w:rFonts w:hint="default"/>
        <w:lang w:val="en-US" w:eastAsia="en-US" w:bidi="ar-SA"/>
      </w:rPr>
    </w:lvl>
    <w:lvl w:ilvl="2" w:tplc="2F3C7E1C">
      <w:numFmt w:val="bullet"/>
      <w:lvlText w:val="•"/>
      <w:lvlJc w:val="left"/>
      <w:pPr>
        <w:ind w:left="3735" w:hanging="360"/>
      </w:pPr>
      <w:rPr>
        <w:rFonts w:hint="default"/>
        <w:lang w:val="en-US" w:eastAsia="en-US" w:bidi="ar-SA"/>
      </w:rPr>
    </w:lvl>
    <w:lvl w:ilvl="3" w:tplc="96DE643A">
      <w:numFmt w:val="bullet"/>
      <w:lvlText w:val="•"/>
      <w:lvlJc w:val="left"/>
      <w:pPr>
        <w:ind w:left="4603" w:hanging="360"/>
      </w:pPr>
      <w:rPr>
        <w:rFonts w:hint="default"/>
        <w:lang w:val="en-US" w:eastAsia="en-US" w:bidi="ar-SA"/>
      </w:rPr>
    </w:lvl>
    <w:lvl w:ilvl="4" w:tplc="83A6F76C">
      <w:numFmt w:val="bullet"/>
      <w:lvlText w:val="•"/>
      <w:lvlJc w:val="left"/>
      <w:pPr>
        <w:ind w:left="5471" w:hanging="360"/>
      </w:pPr>
      <w:rPr>
        <w:rFonts w:hint="default"/>
        <w:lang w:val="en-US" w:eastAsia="en-US" w:bidi="ar-SA"/>
      </w:rPr>
    </w:lvl>
    <w:lvl w:ilvl="5" w:tplc="6E24E06A">
      <w:numFmt w:val="bullet"/>
      <w:lvlText w:val="•"/>
      <w:lvlJc w:val="left"/>
      <w:pPr>
        <w:ind w:left="6339" w:hanging="360"/>
      </w:pPr>
      <w:rPr>
        <w:rFonts w:hint="default"/>
        <w:lang w:val="en-US" w:eastAsia="en-US" w:bidi="ar-SA"/>
      </w:rPr>
    </w:lvl>
    <w:lvl w:ilvl="6" w:tplc="ED10FDAE">
      <w:numFmt w:val="bullet"/>
      <w:lvlText w:val="•"/>
      <w:lvlJc w:val="left"/>
      <w:pPr>
        <w:ind w:left="7207" w:hanging="360"/>
      </w:pPr>
      <w:rPr>
        <w:rFonts w:hint="default"/>
        <w:lang w:val="en-US" w:eastAsia="en-US" w:bidi="ar-SA"/>
      </w:rPr>
    </w:lvl>
    <w:lvl w:ilvl="7" w:tplc="C53E55B4">
      <w:numFmt w:val="bullet"/>
      <w:lvlText w:val="•"/>
      <w:lvlJc w:val="left"/>
      <w:pPr>
        <w:ind w:left="8075" w:hanging="360"/>
      </w:pPr>
      <w:rPr>
        <w:rFonts w:hint="default"/>
        <w:lang w:val="en-US" w:eastAsia="en-US" w:bidi="ar-SA"/>
      </w:rPr>
    </w:lvl>
    <w:lvl w:ilvl="8" w:tplc="7348F2C6">
      <w:numFmt w:val="bullet"/>
      <w:lvlText w:val="•"/>
      <w:lvlJc w:val="left"/>
      <w:pPr>
        <w:ind w:left="8943" w:hanging="360"/>
      </w:pPr>
      <w:rPr>
        <w:rFonts w:hint="default"/>
        <w:lang w:val="en-US" w:eastAsia="en-US" w:bidi="ar-SA"/>
      </w:rPr>
    </w:lvl>
  </w:abstractNum>
  <w:abstractNum w:abstractNumId="2" w15:restartNumberingAfterBreak="0">
    <w:nsid w:val="33D815BB"/>
    <w:multiLevelType w:val="hybridMultilevel"/>
    <w:tmpl w:val="CF0CB39A"/>
    <w:lvl w:ilvl="0" w:tplc="9AB6A0E0">
      <w:numFmt w:val="bullet"/>
      <w:lvlText w:val=""/>
      <w:lvlJc w:val="left"/>
      <w:pPr>
        <w:ind w:left="2000" w:hanging="360"/>
      </w:pPr>
      <w:rPr>
        <w:rFonts w:ascii="Symbol" w:eastAsia="Symbol" w:hAnsi="Symbol" w:cs="Symbol" w:hint="default"/>
        <w:b w:val="0"/>
        <w:bCs w:val="0"/>
        <w:i w:val="0"/>
        <w:iCs w:val="0"/>
        <w:spacing w:val="0"/>
        <w:w w:val="100"/>
        <w:sz w:val="22"/>
        <w:szCs w:val="22"/>
        <w:lang w:val="en-US" w:eastAsia="en-US" w:bidi="ar-SA"/>
      </w:rPr>
    </w:lvl>
    <w:lvl w:ilvl="1" w:tplc="25E296DE">
      <w:numFmt w:val="bullet"/>
      <w:lvlText w:val="•"/>
      <w:lvlJc w:val="left"/>
      <w:pPr>
        <w:ind w:left="2867" w:hanging="360"/>
      </w:pPr>
      <w:rPr>
        <w:rFonts w:hint="default"/>
        <w:lang w:val="en-US" w:eastAsia="en-US" w:bidi="ar-SA"/>
      </w:rPr>
    </w:lvl>
    <w:lvl w:ilvl="2" w:tplc="69205F12">
      <w:numFmt w:val="bullet"/>
      <w:lvlText w:val="•"/>
      <w:lvlJc w:val="left"/>
      <w:pPr>
        <w:ind w:left="3735" w:hanging="360"/>
      </w:pPr>
      <w:rPr>
        <w:rFonts w:hint="default"/>
        <w:lang w:val="en-US" w:eastAsia="en-US" w:bidi="ar-SA"/>
      </w:rPr>
    </w:lvl>
    <w:lvl w:ilvl="3" w:tplc="AF0CE952">
      <w:numFmt w:val="bullet"/>
      <w:lvlText w:val="•"/>
      <w:lvlJc w:val="left"/>
      <w:pPr>
        <w:ind w:left="4603" w:hanging="360"/>
      </w:pPr>
      <w:rPr>
        <w:rFonts w:hint="default"/>
        <w:lang w:val="en-US" w:eastAsia="en-US" w:bidi="ar-SA"/>
      </w:rPr>
    </w:lvl>
    <w:lvl w:ilvl="4" w:tplc="B1F22574">
      <w:numFmt w:val="bullet"/>
      <w:lvlText w:val="•"/>
      <w:lvlJc w:val="left"/>
      <w:pPr>
        <w:ind w:left="5471" w:hanging="360"/>
      </w:pPr>
      <w:rPr>
        <w:rFonts w:hint="default"/>
        <w:lang w:val="en-US" w:eastAsia="en-US" w:bidi="ar-SA"/>
      </w:rPr>
    </w:lvl>
    <w:lvl w:ilvl="5" w:tplc="276A5EAA">
      <w:numFmt w:val="bullet"/>
      <w:lvlText w:val="•"/>
      <w:lvlJc w:val="left"/>
      <w:pPr>
        <w:ind w:left="6339" w:hanging="360"/>
      </w:pPr>
      <w:rPr>
        <w:rFonts w:hint="default"/>
        <w:lang w:val="en-US" w:eastAsia="en-US" w:bidi="ar-SA"/>
      </w:rPr>
    </w:lvl>
    <w:lvl w:ilvl="6" w:tplc="291EC96A">
      <w:numFmt w:val="bullet"/>
      <w:lvlText w:val="•"/>
      <w:lvlJc w:val="left"/>
      <w:pPr>
        <w:ind w:left="7207" w:hanging="360"/>
      </w:pPr>
      <w:rPr>
        <w:rFonts w:hint="default"/>
        <w:lang w:val="en-US" w:eastAsia="en-US" w:bidi="ar-SA"/>
      </w:rPr>
    </w:lvl>
    <w:lvl w:ilvl="7" w:tplc="7CAA14C4">
      <w:numFmt w:val="bullet"/>
      <w:lvlText w:val="•"/>
      <w:lvlJc w:val="left"/>
      <w:pPr>
        <w:ind w:left="8075" w:hanging="360"/>
      </w:pPr>
      <w:rPr>
        <w:rFonts w:hint="default"/>
        <w:lang w:val="en-US" w:eastAsia="en-US" w:bidi="ar-SA"/>
      </w:rPr>
    </w:lvl>
    <w:lvl w:ilvl="8" w:tplc="16E4A406">
      <w:numFmt w:val="bullet"/>
      <w:lvlText w:val="•"/>
      <w:lvlJc w:val="left"/>
      <w:pPr>
        <w:ind w:left="8943" w:hanging="360"/>
      </w:pPr>
      <w:rPr>
        <w:rFonts w:hint="default"/>
        <w:lang w:val="en-US" w:eastAsia="en-US" w:bidi="ar-SA"/>
      </w:rPr>
    </w:lvl>
  </w:abstractNum>
  <w:abstractNum w:abstractNumId="3" w15:restartNumberingAfterBreak="0">
    <w:nsid w:val="345606E9"/>
    <w:multiLevelType w:val="hybridMultilevel"/>
    <w:tmpl w:val="B31CACFA"/>
    <w:lvl w:ilvl="0" w:tplc="92A442CE">
      <w:numFmt w:val="bullet"/>
      <w:lvlText w:val=""/>
      <w:lvlJc w:val="left"/>
      <w:pPr>
        <w:ind w:left="1640" w:hanging="360"/>
      </w:pPr>
      <w:rPr>
        <w:rFonts w:ascii="Symbol" w:eastAsia="Symbol" w:hAnsi="Symbol" w:cs="Symbol" w:hint="default"/>
        <w:b w:val="0"/>
        <w:bCs w:val="0"/>
        <w:i w:val="0"/>
        <w:iCs w:val="0"/>
        <w:spacing w:val="0"/>
        <w:w w:val="100"/>
        <w:sz w:val="22"/>
        <w:szCs w:val="22"/>
        <w:lang w:val="en-US" w:eastAsia="en-US" w:bidi="ar-SA"/>
      </w:rPr>
    </w:lvl>
    <w:lvl w:ilvl="1" w:tplc="6A908F1A">
      <w:numFmt w:val="bullet"/>
      <w:lvlText w:val="•"/>
      <w:lvlJc w:val="left"/>
      <w:pPr>
        <w:ind w:left="2543" w:hanging="360"/>
      </w:pPr>
      <w:rPr>
        <w:rFonts w:hint="default"/>
        <w:lang w:val="en-US" w:eastAsia="en-US" w:bidi="ar-SA"/>
      </w:rPr>
    </w:lvl>
    <w:lvl w:ilvl="2" w:tplc="3F9CC968">
      <w:numFmt w:val="bullet"/>
      <w:lvlText w:val="•"/>
      <w:lvlJc w:val="left"/>
      <w:pPr>
        <w:ind w:left="3447" w:hanging="360"/>
      </w:pPr>
      <w:rPr>
        <w:rFonts w:hint="default"/>
        <w:lang w:val="en-US" w:eastAsia="en-US" w:bidi="ar-SA"/>
      </w:rPr>
    </w:lvl>
    <w:lvl w:ilvl="3" w:tplc="36361CAC">
      <w:numFmt w:val="bullet"/>
      <w:lvlText w:val="•"/>
      <w:lvlJc w:val="left"/>
      <w:pPr>
        <w:ind w:left="4351" w:hanging="360"/>
      </w:pPr>
      <w:rPr>
        <w:rFonts w:hint="default"/>
        <w:lang w:val="en-US" w:eastAsia="en-US" w:bidi="ar-SA"/>
      </w:rPr>
    </w:lvl>
    <w:lvl w:ilvl="4" w:tplc="69F8DFBE">
      <w:numFmt w:val="bullet"/>
      <w:lvlText w:val="•"/>
      <w:lvlJc w:val="left"/>
      <w:pPr>
        <w:ind w:left="5255" w:hanging="360"/>
      </w:pPr>
      <w:rPr>
        <w:rFonts w:hint="default"/>
        <w:lang w:val="en-US" w:eastAsia="en-US" w:bidi="ar-SA"/>
      </w:rPr>
    </w:lvl>
    <w:lvl w:ilvl="5" w:tplc="FC9EE496">
      <w:numFmt w:val="bullet"/>
      <w:lvlText w:val="•"/>
      <w:lvlJc w:val="left"/>
      <w:pPr>
        <w:ind w:left="6159" w:hanging="360"/>
      </w:pPr>
      <w:rPr>
        <w:rFonts w:hint="default"/>
        <w:lang w:val="en-US" w:eastAsia="en-US" w:bidi="ar-SA"/>
      </w:rPr>
    </w:lvl>
    <w:lvl w:ilvl="6" w:tplc="0066BF4E">
      <w:numFmt w:val="bullet"/>
      <w:lvlText w:val="•"/>
      <w:lvlJc w:val="left"/>
      <w:pPr>
        <w:ind w:left="7063" w:hanging="360"/>
      </w:pPr>
      <w:rPr>
        <w:rFonts w:hint="default"/>
        <w:lang w:val="en-US" w:eastAsia="en-US" w:bidi="ar-SA"/>
      </w:rPr>
    </w:lvl>
    <w:lvl w:ilvl="7" w:tplc="AEE031E8">
      <w:numFmt w:val="bullet"/>
      <w:lvlText w:val="•"/>
      <w:lvlJc w:val="left"/>
      <w:pPr>
        <w:ind w:left="7967" w:hanging="360"/>
      </w:pPr>
      <w:rPr>
        <w:rFonts w:hint="default"/>
        <w:lang w:val="en-US" w:eastAsia="en-US" w:bidi="ar-SA"/>
      </w:rPr>
    </w:lvl>
    <w:lvl w:ilvl="8" w:tplc="DDBC07E0">
      <w:numFmt w:val="bullet"/>
      <w:lvlText w:val="•"/>
      <w:lvlJc w:val="left"/>
      <w:pPr>
        <w:ind w:left="8871" w:hanging="360"/>
      </w:pPr>
      <w:rPr>
        <w:rFonts w:hint="default"/>
        <w:lang w:val="en-US" w:eastAsia="en-US" w:bidi="ar-SA"/>
      </w:rPr>
    </w:lvl>
  </w:abstractNum>
  <w:abstractNum w:abstractNumId="4" w15:restartNumberingAfterBreak="0">
    <w:nsid w:val="483A0D52"/>
    <w:multiLevelType w:val="hybridMultilevel"/>
    <w:tmpl w:val="67A46C88"/>
    <w:lvl w:ilvl="0" w:tplc="37AE6848">
      <w:numFmt w:val="bullet"/>
      <w:lvlText w:val=""/>
      <w:lvlJc w:val="left"/>
      <w:pPr>
        <w:ind w:left="2000" w:hanging="360"/>
      </w:pPr>
      <w:rPr>
        <w:rFonts w:ascii="Symbol" w:eastAsia="Symbol" w:hAnsi="Symbol" w:cs="Symbol" w:hint="default"/>
        <w:b w:val="0"/>
        <w:bCs w:val="0"/>
        <w:i w:val="0"/>
        <w:iCs w:val="0"/>
        <w:spacing w:val="0"/>
        <w:w w:val="100"/>
        <w:sz w:val="22"/>
        <w:szCs w:val="22"/>
        <w:lang w:val="en-US" w:eastAsia="en-US" w:bidi="ar-SA"/>
      </w:rPr>
    </w:lvl>
    <w:lvl w:ilvl="1" w:tplc="126C12C8">
      <w:numFmt w:val="bullet"/>
      <w:lvlText w:val="•"/>
      <w:lvlJc w:val="left"/>
      <w:pPr>
        <w:ind w:left="2867" w:hanging="360"/>
      </w:pPr>
      <w:rPr>
        <w:rFonts w:hint="default"/>
        <w:lang w:val="en-US" w:eastAsia="en-US" w:bidi="ar-SA"/>
      </w:rPr>
    </w:lvl>
    <w:lvl w:ilvl="2" w:tplc="E43ECB0E">
      <w:numFmt w:val="bullet"/>
      <w:lvlText w:val="•"/>
      <w:lvlJc w:val="left"/>
      <w:pPr>
        <w:ind w:left="3735" w:hanging="360"/>
      </w:pPr>
      <w:rPr>
        <w:rFonts w:hint="default"/>
        <w:lang w:val="en-US" w:eastAsia="en-US" w:bidi="ar-SA"/>
      </w:rPr>
    </w:lvl>
    <w:lvl w:ilvl="3" w:tplc="7C2C3BF8">
      <w:numFmt w:val="bullet"/>
      <w:lvlText w:val="•"/>
      <w:lvlJc w:val="left"/>
      <w:pPr>
        <w:ind w:left="4603" w:hanging="360"/>
      </w:pPr>
      <w:rPr>
        <w:rFonts w:hint="default"/>
        <w:lang w:val="en-US" w:eastAsia="en-US" w:bidi="ar-SA"/>
      </w:rPr>
    </w:lvl>
    <w:lvl w:ilvl="4" w:tplc="10503ED2">
      <w:numFmt w:val="bullet"/>
      <w:lvlText w:val="•"/>
      <w:lvlJc w:val="left"/>
      <w:pPr>
        <w:ind w:left="5471" w:hanging="360"/>
      </w:pPr>
      <w:rPr>
        <w:rFonts w:hint="default"/>
        <w:lang w:val="en-US" w:eastAsia="en-US" w:bidi="ar-SA"/>
      </w:rPr>
    </w:lvl>
    <w:lvl w:ilvl="5" w:tplc="75967092">
      <w:numFmt w:val="bullet"/>
      <w:lvlText w:val="•"/>
      <w:lvlJc w:val="left"/>
      <w:pPr>
        <w:ind w:left="6339" w:hanging="360"/>
      </w:pPr>
      <w:rPr>
        <w:rFonts w:hint="default"/>
        <w:lang w:val="en-US" w:eastAsia="en-US" w:bidi="ar-SA"/>
      </w:rPr>
    </w:lvl>
    <w:lvl w:ilvl="6" w:tplc="2834A078">
      <w:numFmt w:val="bullet"/>
      <w:lvlText w:val="•"/>
      <w:lvlJc w:val="left"/>
      <w:pPr>
        <w:ind w:left="7207" w:hanging="360"/>
      </w:pPr>
      <w:rPr>
        <w:rFonts w:hint="default"/>
        <w:lang w:val="en-US" w:eastAsia="en-US" w:bidi="ar-SA"/>
      </w:rPr>
    </w:lvl>
    <w:lvl w:ilvl="7" w:tplc="CA0CBDCA">
      <w:numFmt w:val="bullet"/>
      <w:lvlText w:val="•"/>
      <w:lvlJc w:val="left"/>
      <w:pPr>
        <w:ind w:left="8075" w:hanging="360"/>
      </w:pPr>
      <w:rPr>
        <w:rFonts w:hint="default"/>
        <w:lang w:val="en-US" w:eastAsia="en-US" w:bidi="ar-SA"/>
      </w:rPr>
    </w:lvl>
    <w:lvl w:ilvl="8" w:tplc="A2B6BF26">
      <w:numFmt w:val="bullet"/>
      <w:lvlText w:val="•"/>
      <w:lvlJc w:val="left"/>
      <w:pPr>
        <w:ind w:left="8943" w:hanging="360"/>
      </w:pPr>
      <w:rPr>
        <w:rFonts w:hint="default"/>
        <w:lang w:val="en-US" w:eastAsia="en-US" w:bidi="ar-SA"/>
      </w:rPr>
    </w:lvl>
  </w:abstractNum>
  <w:num w:numId="1" w16cid:durableId="1086802537">
    <w:abstractNumId w:val="4"/>
  </w:num>
  <w:num w:numId="2" w16cid:durableId="914707080">
    <w:abstractNumId w:val="2"/>
  </w:num>
  <w:num w:numId="3" w16cid:durableId="525681603">
    <w:abstractNumId w:val="1"/>
  </w:num>
  <w:num w:numId="4" w16cid:durableId="1060176143">
    <w:abstractNumId w:val="0"/>
  </w:num>
  <w:num w:numId="5" w16cid:durableId="1496217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8C"/>
    <w:rsid w:val="000A1F47"/>
    <w:rsid w:val="0045338C"/>
    <w:rsid w:val="00531FAB"/>
    <w:rsid w:val="006342F9"/>
    <w:rsid w:val="006B39E4"/>
    <w:rsid w:val="006F0344"/>
    <w:rsid w:val="00715473"/>
    <w:rsid w:val="0075464E"/>
    <w:rsid w:val="00842590"/>
    <w:rsid w:val="00930C89"/>
    <w:rsid w:val="009B550A"/>
    <w:rsid w:val="00A53A55"/>
    <w:rsid w:val="00B62829"/>
    <w:rsid w:val="00B7037A"/>
    <w:rsid w:val="00D14885"/>
    <w:rsid w:val="00E54A3E"/>
    <w:rsid w:val="00EE6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F389"/>
  <w15:docId w15:val="{40B0AF25-0D71-45D5-9DE8-A62FA593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278"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39" w:right="1397"/>
      <w:jc w:val="center"/>
    </w:pPr>
    <w:rPr>
      <w:b/>
      <w:bCs/>
      <w:sz w:val="40"/>
      <w:szCs w:val="40"/>
    </w:rPr>
  </w:style>
  <w:style w:type="paragraph" w:styleId="ListParagraph">
    <w:name w:val="List Paragraph"/>
    <w:basedOn w:val="Normal"/>
    <w:uiPriority w:val="1"/>
    <w:qFormat/>
    <w:pPr>
      <w:ind w:left="1772" w:hanging="432"/>
      <w:jc w:val="both"/>
    </w:pPr>
  </w:style>
  <w:style w:type="paragraph" w:customStyle="1" w:styleId="TableParagraph">
    <w:name w:val="Table Paragraph"/>
    <w:basedOn w:val="Normal"/>
    <w:uiPriority w:val="1"/>
    <w:qFormat/>
    <w:pPr>
      <w:spacing w:before="8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7443">
      <w:bodyDiv w:val="1"/>
      <w:marLeft w:val="0"/>
      <w:marRight w:val="0"/>
      <w:marTop w:val="0"/>
      <w:marBottom w:val="0"/>
      <w:divBdr>
        <w:top w:val="none" w:sz="0" w:space="0" w:color="auto"/>
        <w:left w:val="none" w:sz="0" w:space="0" w:color="auto"/>
        <w:bottom w:val="none" w:sz="0" w:space="0" w:color="auto"/>
        <w:right w:val="none" w:sz="0" w:space="0" w:color="auto"/>
      </w:divBdr>
    </w:div>
    <w:div w:id="1294824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Wiseman</dc:creator>
  <cp:lastModifiedBy>Elizabeth Shaw</cp:lastModifiedBy>
  <cp:revision>2</cp:revision>
  <dcterms:created xsi:type="dcterms:W3CDTF">2025-09-05T09:17:00Z</dcterms:created>
  <dcterms:modified xsi:type="dcterms:W3CDTF">2025-09-05T09:17:00Z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Microsoft® Word for Microsoft 365</vt:lpwstr>
  </property>
  <property fmtid="{D5CDD505-2E9C-101B-9397-08002B2CF9AE}" pid="4" name="LastSaved">
    <vt:filetime>2025-01-24T00:00:00Z</vt:filetime>
  </property>
  <property fmtid="{D5CDD505-2E9C-101B-9397-08002B2CF9AE}" pid="5" name="Producer">
    <vt:lpwstr>3-Heights(TM) PDF Security Shell 4.8.25.2 (http://www.pdf-tools.com)</vt:lpwstr>
  </property>
</Properties>
</file>